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E245" w14:textId="77777777" w:rsidR="00C9421D" w:rsidRDefault="00C9421D" w:rsidP="0008024F">
      <w:pPr>
        <w:autoSpaceDE w:val="0"/>
        <w:autoSpaceDN w:val="0"/>
        <w:adjustRightInd w:val="0"/>
        <w:spacing w:line="276" w:lineRule="auto"/>
        <w:jc w:val="both"/>
        <w:rPr>
          <w:b/>
        </w:rPr>
      </w:pPr>
    </w:p>
    <w:p w14:paraId="2B6E2B96" w14:textId="77777777" w:rsidR="00C9421D" w:rsidRDefault="0098658F" w:rsidP="00286F8D">
      <w:pPr>
        <w:autoSpaceDE w:val="0"/>
        <w:autoSpaceDN w:val="0"/>
        <w:adjustRightInd w:val="0"/>
        <w:spacing w:line="276" w:lineRule="auto"/>
      </w:pPr>
      <w:r w:rsidRPr="00286F8D">
        <w:rPr>
          <w:sz w:val="20"/>
          <w:szCs w:val="20"/>
        </w:rPr>
        <w:t>Numer postępowania:</w:t>
      </w:r>
      <w:r w:rsidRPr="00286F8D">
        <w:rPr>
          <w:b/>
          <w:sz w:val="20"/>
          <w:szCs w:val="20"/>
        </w:rPr>
        <w:t xml:space="preserve"> </w:t>
      </w:r>
      <w:r w:rsidR="0056307C" w:rsidRPr="00286F8D">
        <w:rPr>
          <w:b/>
          <w:sz w:val="20"/>
          <w:szCs w:val="20"/>
        </w:rPr>
        <w:t>ZP.</w:t>
      </w:r>
      <w:r w:rsidR="00F95654" w:rsidRPr="00286F8D">
        <w:rPr>
          <w:b/>
          <w:sz w:val="20"/>
          <w:szCs w:val="20"/>
        </w:rPr>
        <w:t>1</w:t>
      </w:r>
      <w:r w:rsidR="00063B34" w:rsidRPr="00286F8D">
        <w:rPr>
          <w:b/>
          <w:sz w:val="20"/>
          <w:szCs w:val="20"/>
        </w:rPr>
        <w:t>.202</w:t>
      </w:r>
      <w:r w:rsidR="00DA40CD">
        <w:rPr>
          <w:b/>
          <w:sz w:val="20"/>
          <w:szCs w:val="20"/>
        </w:rPr>
        <w:t>4</w:t>
      </w:r>
    </w:p>
    <w:p w14:paraId="3C8AEE03" w14:textId="77777777" w:rsidR="002316F3" w:rsidRDefault="002316F3" w:rsidP="0008024F">
      <w:pPr>
        <w:autoSpaceDE w:val="0"/>
        <w:autoSpaceDN w:val="0"/>
        <w:adjustRightInd w:val="0"/>
        <w:spacing w:line="276" w:lineRule="auto"/>
        <w:jc w:val="center"/>
        <w:rPr>
          <w:b/>
        </w:rPr>
      </w:pPr>
    </w:p>
    <w:p w14:paraId="38D9BEBC" w14:textId="77777777" w:rsidR="0056307C" w:rsidRDefault="0056307C" w:rsidP="0008024F">
      <w:pPr>
        <w:autoSpaceDE w:val="0"/>
        <w:autoSpaceDN w:val="0"/>
        <w:adjustRightInd w:val="0"/>
        <w:spacing w:line="276" w:lineRule="auto"/>
        <w:jc w:val="center"/>
        <w:rPr>
          <w:b/>
          <w:sz w:val="28"/>
          <w:szCs w:val="28"/>
        </w:rPr>
      </w:pPr>
      <w:r w:rsidRPr="00F95654">
        <w:rPr>
          <w:b/>
          <w:sz w:val="28"/>
          <w:szCs w:val="28"/>
        </w:rPr>
        <w:t>SPECYFIKACJA WARUNKÓW ZAMÓWIENIA</w:t>
      </w:r>
      <w:r w:rsidR="00F95654">
        <w:rPr>
          <w:b/>
          <w:sz w:val="28"/>
          <w:szCs w:val="28"/>
        </w:rPr>
        <w:t xml:space="preserve"> </w:t>
      </w:r>
    </w:p>
    <w:p w14:paraId="1476FD61" w14:textId="77777777" w:rsidR="00F95654" w:rsidRPr="00F95654" w:rsidRDefault="00F95654" w:rsidP="00F95654">
      <w:pPr>
        <w:autoSpaceDE w:val="0"/>
        <w:autoSpaceDN w:val="0"/>
        <w:adjustRightInd w:val="0"/>
        <w:spacing w:line="276" w:lineRule="auto"/>
        <w:jc w:val="center"/>
        <w:rPr>
          <w:b/>
          <w:bCs/>
          <w:i/>
          <w:iCs/>
          <w:sz w:val="28"/>
          <w:szCs w:val="28"/>
          <w:lang w:bidi="pl-PL"/>
        </w:rPr>
      </w:pPr>
      <w:r w:rsidRPr="00F95654">
        <w:rPr>
          <w:b/>
          <w:bCs/>
          <w:i/>
          <w:iCs/>
          <w:sz w:val="28"/>
          <w:szCs w:val="28"/>
          <w:lang w:bidi="pl-PL"/>
        </w:rPr>
        <w:t xml:space="preserve">Załadunek wywóz i zagospodarowanie </w:t>
      </w:r>
    </w:p>
    <w:p w14:paraId="33E325DD" w14:textId="77777777" w:rsidR="00F95654" w:rsidRPr="00F95654" w:rsidRDefault="00F95654" w:rsidP="00F95654">
      <w:pPr>
        <w:autoSpaceDE w:val="0"/>
        <w:autoSpaceDN w:val="0"/>
        <w:adjustRightInd w:val="0"/>
        <w:spacing w:line="276" w:lineRule="auto"/>
        <w:jc w:val="center"/>
        <w:rPr>
          <w:b/>
          <w:bCs/>
          <w:i/>
          <w:iCs/>
          <w:sz w:val="28"/>
          <w:szCs w:val="28"/>
          <w:lang w:bidi="pl-PL"/>
        </w:rPr>
      </w:pPr>
      <w:r w:rsidRPr="00F95654">
        <w:rPr>
          <w:b/>
          <w:bCs/>
          <w:i/>
          <w:iCs/>
          <w:sz w:val="28"/>
          <w:szCs w:val="28"/>
          <w:lang w:bidi="pl-PL"/>
        </w:rPr>
        <w:t xml:space="preserve">ustabilizowanych komunalnych osadów ściekowych </w:t>
      </w:r>
    </w:p>
    <w:p w14:paraId="2C306EE5" w14:textId="77777777" w:rsidR="00F95654" w:rsidRPr="00F95654" w:rsidRDefault="00F95654" w:rsidP="00F95654">
      <w:pPr>
        <w:autoSpaceDE w:val="0"/>
        <w:autoSpaceDN w:val="0"/>
        <w:adjustRightInd w:val="0"/>
        <w:spacing w:line="276" w:lineRule="auto"/>
        <w:jc w:val="center"/>
        <w:rPr>
          <w:b/>
          <w:bCs/>
          <w:i/>
          <w:iCs/>
          <w:sz w:val="28"/>
          <w:szCs w:val="28"/>
          <w:lang w:bidi="pl-PL"/>
        </w:rPr>
      </w:pPr>
      <w:r w:rsidRPr="00F95654">
        <w:rPr>
          <w:b/>
          <w:bCs/>
          <w:i/>
          <w:iCs/>
          <w:sz w:val="28"/>
          <w:szCs w:val="28"/>
          <w:lang w:bidi="pl-PL"/>
        </w:rPr>
        <w:t>o kodzie  19 08 05 z Oczyszczalni ścieków k/ Małuszowa</w:t>
      </w:r>
    </w:p>
    <w:p w14:paraId="591B1856" w14:textId="77777777" w:rsidR="00F95654" w:rsidRPr="00F95654" w:rsidRDefault="00F95654" w:rsidP="0008024F">
      <w:pPr>
        <w:autoSpaceDE w:val="0"/>
        <w:autoSpaceDN w:val="0"/>
        <w:adjustRightInd w:val="0"/>
        <w:spacing w:line="276" w:lineRule="auto"/>
        <w:jc w:val="center"/>
        <w:rPr>
          <w:b/>
          <w:sz w:val="28"/>
          <w:szCs w:val="28"/>
        </w:rPr>
      </w:pPr>
    </w:p>
    <w:p w14:paraId="7F819094" w14:textId="77777777" w:rsidR="0098658F" w:rsidRDefault="00F95654" w:rsidP="00F95654">
      <w:pPr>
        <w:pStyle w:val="Bodytext30"/>
        <w:shd w:val="clear" w:color="auto" w:fill="auto"/>
        <w:spacing w:after="429" w:line="240" w:lineRule="auto"/>
        <w:rPr>
          <w:b w:val="0"/>
          <w:bCs w:val="0"/>
        </w:rPr>
      </w:pPr>
      <w:r>
        <w:rPr>
          <w:sz w:val="24"/>
          <w:szCs w:val="24"/>
        </w:rPr>
        <w:t>P</w:t>
      </w:r>
      <w:r w:rsidR="00185BDA" w:rsidRPr="00F95654">
        <w:rPr>
          <w:sz w:val="24"/>
          <w:szCs w:val="24"/>
        </w:rPr>
        <w:t xml:space="preserve">ostępowanie o udzielenie zamówienia publicznego prowadzone jest </w:t>
      </w:r>
      <w:r w:rsidRPr="000D365B">
        <w:rPr>
          <w:sz w:val="24"/>
          <w:szCs w:val="24"/>
        </w:rPr>
        <w:t xml:space="preserve">zgodnie </w:t>
      </w:r>
      <w:r w:rsidR="000B38D7" w:rsidRPr="000D365B">
        <w:rPr>
          <w:sz w:val="24"/>
          <w:szCs w:val="24"/>
        </w:rPr>
        <w:t>z</w:t>
      </w:r>
      <w:r w:rsidR="000B38D7">
        <w:rPr>
          <w:sz w:val="24"/>
          <w:szCs w:val="24"/>
        </w:rPr>
        <w:t xml:space="preserve"> </w:t>
      </w:r>
      <w:r w:rsidRPr="00F95654">
        <w:rPr>
          <w:sz w:val="24"/>
          <w:szCs w:val="24"/>
        </w:rPr>
        <w:t>§7 Zarządzenia Kierownika</w:t>
      </w:r>
      <w:r>
        <w:rPr>
          <w:sz w:val="24"/>
          <w:szCs w:val="24"/>
        </w:rPr>
        <w:t xml:space="preserve"> Zakładu Wodociągów i Kanalizacji</w:t>
      </w:r>
      <w:r w:rsidRPr="00F95654">
        <w:rPr>
          <w:sz w:val="24"/>
          <w:szCs w:val="24"/>
        </w:rPr>
        <w:t xml:space="preserve"> Nr 6/2022 z dnia 20 czerwca 2022r w sprawie ustalenia regulaminu udzielania zamówień publicznych w Zakładzie Wodociągów i Kanalizacji w Jaworze w przypadku udzielania zamówień publicznych zwolnionych z obowiązku stosowania ustawy Prawo zamówień publicznych.</w:t>
      </w:r>
    </w:p>
    <w:p w14:paraId="289468D7" w14:textId="77777777" w:rsidR="00C9421D" w:rsidRPr="00F95654" w:rsidRDefault="009048D7" w:rsidP="0008024F">
      <w:pPr>
        <w:autoSpaceDE w:val="0"/>
        <w:autoSpaceDN w:val="0"/>
        <w:adjustRightInd w:val="0"/>
        <w:spacing w:line="276" w:lineRule="auto"/>
      </w:pPr>
      <w:r w:rsidRPr="00F95654">
        <w:rPr>
          <w:b/>
          <w:bCs/>
        </w:rPr>
        <w:t>Dział I</w:t>
      </w:r>
      <w:r w:rsidR="00A63F7B" w:rsidRPr="00F95654">
        <w:rPr>
          <w:b/>
          <w:bCs/>
        </w:rPr>
        <w:t>.</w:t>
      </w:r>
      <w:r w:rsidRPr="00F95654">
        <w:rPr>
          <w:b/>
          <w:bCs/>
        </w:rPr>
        <w:t xml:space="preserve"> </w:t>
      </w:r>
      <w:r w:rsidR="00A63F7B" w:rsidRPr="00F95654">
        <w:rPr>
          <w:b/>
          <w:bCs/>
        </w:rPr>
        <w:t>ZAMAWIAJ</w:t>
      </w:r>
      <w:r w:rsidR="00A63F7B" w:rsidRPr="00F95654">
        <w:rPr>
          <w:rFonts w:eastAsia="TimesNewRoman,Bold"/>
          <w:b/>
          <w:bCs/>
        </w:rPr>
        <w:t>Ą</w:t>
      </w:r>
      <w:r w:rsidR="00A63F7B" w:rsidRPr="00F95654">
        <w:rPr>
          <w:b/>
          <w:bCs/>
        </w:rPr>
        <w:t>CY</w:t>
      </w:r>
    </w:p>
    <w:p w14:paraId="6086C94F" w14:textId="77777777" w:rsidR="00B7020D" w:rsidRPr="00F95654" w:rsidRDefault="00B7020D" w:rsidP="0008024F">
      <w:pPr>
        <w:autoSpaceDE w:val="0"/>
        <w:autoSpaceDN w:val="0"/>
        <w:adjustRightInd w:val="0"/>
        <w:spacing w:line="276" w:lineRule="auto"/>
        <w:jc w:val="both"/>
        <w:rPr>
          <w:b/>
          <w:sz w:val="22"/>
          <w:szCs w:val="22"/>
        </w:rPr>
      </w:pPr>
      <w:r w:rsidRPr="00F95654">
        <w:rPr>
          <w:b/>
          <w:sz w:val="22"/>
          <w:szCs w:val="22"/>
        </w:rPr>
        <w:t>Zakład Wodociągów i Kanalizacji</w:t>
      </w:r>
    </w:p>
    <w:p w14:paraId="2DE5C74C" w14:textId="77777777" w:rsidR="00B7020D" w:rsidRPr="00F95654" w:rsidRDefault="00B7020D" w:rsidP="0008024F">
      <w:pPr>
        <w:autoSpaceDE w:val="0"/>
        <w:autoSpaceDN w:val="0"/>
        <w:adjustRightInd w:val="0"/>
        <w:spacing w:line="276" w:lineRule="auto"/>
        <w:jc w:val="both"/>
        <w:rPr>
          <w:b/>
          <w:sz w:val="22"/>
          <w:szCs w:val="22"/>
        </w:rPr>
      </w:pPr>
      <w:r w:rsidRPr="00F95654">
        <w:rPr>
          <w:b/>
          <w:sz w:val="22"/>
          <w:szCs w:val="22"/>
        </w:rPr>
        <w:t>59-400 Jawor, ul. Dworcowa 1</w:t>
      </w:r>
    </w:p>
    <w:p w14:paraId="631B8227" w14:textId="77777777" w:rsidR="00003A57" w:rsidRPr="00F95654" w:rsidRDefault="00281A1A" w:rsidP="0008024F">
      <w:pPr>
        <w:autoSpaceDE w:val="0"/>
        <w:autoSpaceDN w:val="0"/>
        <w:adjustRightInd w:val="0"/>
        <w:spacing w:line="276" w:lineRule="auto"/>
        <w:jc w:val="both"/>
        <w:rPr>
          <w:sz w:val="22"/>
          <w:szCs w:val="22"/>
        </w:rPr>
      </w:pPr>
      <w:r w:rsidRPr="00F95654">
        <w:rPr>
          <w:sz w:val="22"/>
          <w:szCs w:val="22"/>
        </w:rPr>
        <w:t xml:space="preserve">NIP </w:t>
      </w:r>
      <w:r w:rsidR="00564614" w:rsidRPr="00F95654">
        <w:rPr>
          <w:sz w:val="22"/>
          <w:szCs w:val="22"/>
        </w:rPr>
        <w:t>6951529246</w:t>
      </w:r>
      <w:r w:rsidRPr="00F95654">
        <w:rPr>
          <w:sz w:val="22"/>
          <w:szCs w:val="22"/>
        </w:rPr>
        <w:t xml:space="preserve">, REGON </w:t>
      </w:r>
      <w:r w:rsidR="00564614" w:rsidRPr="00F95654">
        <w:rPr>
          <w:bCs/>
          <w:sz w:val="22"/>
          <w:szCs w:val="22"/>
        </w:rPr>
        <w:t>369765047</w:t>
      </w:r>
      <w:r w:rsidR="00286F8D">
        <w:rPr>
          <w:bCs/>
          <w:sz w:val="22"/>
          <w:szCs w:val="22"/>
        </w:rPr>
        <w:t xml:space="preserve">      </w:t>
      </w:r>
      <w:r w:rsidR="00F456DA" w:rsidRPr="00F95654">
        <w:rPr>
          <w:sz w:val="22"/>
          <w:szCs w:val="22"/>
        </w:rPr>
        <w:t>tel. 76 </w:t>
      </w:r>
      <w:r w:rsidR="00564614" w:rsidRPr="00F95654">
        <w:rPr>
          <w:sz w:val="22"/>
          <w:szCs w:val="22"/>
        </w:rPr>
        <w:t>756</w:t>
      </w:r>
      <w:r w:rsidR="00F456DA" w:rsidRPr="00F95654">
        <w:rPr>
          <w:sz w:val="22"/>
          <w:szCs w:val="22"/>
        </w:rPr>
        <w:t xml:space="preserve"> </w:t>
      </w:r>
      <w:r w:rsidR="00564614" w:rsidRPr="00F95654">
        <w:rPr>
          <w:sz w:val="22"/>
          <w:szCs w:val="22"/>
        </w:rPr>
        <w:t>00 90</w:t>
      </w:r>
    </w:p>
    <w:p w14:paraId="315D0050" w14:textId="77777777" w:rsidR="00020561" w:rsidRPr="00F95654" w:rsidRDefault="00020561" w:rsidP="0008024F">
      <w:pPr>
        <w:autoSpaceDE w:val="0"/>
        <w:autoSpaceDN w:val="0"/>
        <w:adjustRightInd w:val="0"/>
        <w:spacing w:line="276" w:lineRule="auto"/>
        <w:jc w:val="both"/>
        <w:rPr>
          <w:b/>
          <w:color w:val="FF0000"/>
          <w:sz w:val="22"/>
          <w:szCs w:val="22"/>
        </w:rPr>
      </w:pPr>
      <w:r w:rsidRPr="00F95654">
        <w:rPr>
          <w:b/>
          <w:sz w:val="22"/>
          <w:szCs w:val="22"/>
        </w:rPr>
        <w:t xml:space="preserve">Strona internetowa Zamawiającego: </w:t>
      </w:r>
      <w:hyperlink r:id="rId8" w:history="1">
        <w:r w:rsidR="00912247" w:rsidRPr="00F95654">
          <w:rPr>
            <w:rStyle w:val="Hipercze"/>
            <w:b/>
            <w:sz w:val="22"/>
            <w:szCs w:val="22"/>
          </w:rPr>
          <w:t>www.zwik</w:t>
        </w:r>
        <w:r w:rsidR="00912247" w:rsidRPr="00F95654">
          <w:rPr>
            <w:rStyle w:val="Hipercze"/>
            <w:b/>
            <w:sz w:val="22"/>
            <w:szCs w:val="22"/>
          </w:rPr>
          <w:t>jawor.pl</w:t>
        </w:r>
      </w:hyperlink>
      <w:r w:rsidRPr="00F95654">
        <w:rPr>
          <w:b/>
          <w:color w:val="FF0000"/>
          <w:sz w:val="22"/>
          <w:szCs w:val="22"/>
        </w:rPr>
        <w:t xml:space="preserve"> </w:t>
      </w:r>
    </w:p>
    <w:p w14:paraId="57E1D75A" w14:textId="77777777" w:rsidR="00020561" w:rsidRPr="00F95654" w:rsidRDefault="00020561" w:rsidP="0008024F">
      <w:pPr>
        <w:autoSpaceDE w:val="0"/>
        <w:autoSpaceDN w:val="0"/>
        <w:adjustRightInd w:val="0"/>
        <w:spacing w:line="276" w:lineRule="auto"/>
        <w:jc w:val="both"/>
        <w:rPr>
          <w:b/>
          <w:color w:val="FF0000"/>
          <w:sz w:val="22"/>
          <w:szCs w:val="22"/>
        </w:rPr>
      </w:pPr>
      <w:r w:rsidRPr="00F95654">
        <w:rPr>
          <w:b/>
          <w:sz w:val="22"/>
          <w:szCs w:val="22"/>
        </w:rPr>
        <w:t>Adres e-mail Zamawiającego:</w:t>
      </w:r>
      <w:r w:rsidRPr="00F95654">
        <w:rPr>
          <w:b/>
          <w:color w:val="FF0000"/>
          <w:sz w:val="22"/>
          <w:szCs w:val="22"/>
        </w:rPr>
        <w:t xml:space="preserve"> </w:t>
      </w:r>
      <w:hyperlink r:id="rId9" w:history="1">
        <w:r w:rsidR="00912247" w:rsidRPr="00F95654">
          <w:rPr>
            <w:rStyle w:val="Hipercze"/>
            <w:b/>
            <w:sz w:val="22"/>
            <w:szCs w:val="22"/>
          </w:rPr>
          <w:t>woda@zwikjawor.pl</w:t>
        </w:r>
      </w:hyperlink>
    </w:p>
    <w:p w14:paraId="0E0F6CD1" w14:textId="77777777" w:rsidR="00353F01" w:rsidRPr="00F95654" w:rsidRDefault="00353F01" w:rsidP="0008024F">
      <w:pPr>
        <w:autoSpaceDE w:val="0"/>
        <w:autoSpaceDN w:val="0"/>
        <w:adjustRightInd w:val="0"/>
        <w:spacing w:line="276" w:lineRule="auto"/>
        <w:jc w:val="both"/>
        <w:rPr>
          <w:b/>
          <w:color w:val="FF0000"/>
          <w:sz w:val="22"/>
          <w:szCs w:val="22"/>
        </w:rPr>
      </w:pPr>
      <w:r w:rsidRPr="00F95654">
        <w:rPr>
          <w:b/>
          <w:sz w:val="22"/>
          <w:szCs w:val="22"/>
        </w:rPr>
        <w:t>Adres strony prowadzonego postępowania:</w:t>
      </w:r>
      <w:r w:rsidRPr="00F95654">
        <w:rPr>
          <w:b/>
          <w:color w:val="FF0000"/>
          <w:sz w:val="22"/>
          <w:szCs w:val="22"/>
        </w:rPr>
        <w:t xml:space="preserve"> </w:t>
      </w:r>
      <w:hyperlink r:id="rId10" w:history="1">
        <w:r w:rsidRPr="00F95654">
          <w:rPr>
            <w:rStyle w:val="Hipercze"/>
            <w:b/>
            <w:sz w:val="22"/>
            <w:szCs w:val="22"/>
          </w:rPr>
          <w:t>www.bip.</w:t>
        </w:r>
        <w:r w:rsidR="00912247" w:rsidRPr="00F95654">
          <w:rPr>
            <w:rStyle w:val="Hipercze"/>
            <w:b/>
            <w:sz w:val="22"/>
            <w:szCs w:val="22"/>
          </w:rPr>
          <w:t>zwikjawor</w:t>
        </w:r>
        <w:r w:rsidRPr="00F95654">
          <w:rPr>
            <w:rStyle w:val="Hipercze"/>
            <w:b/>
            <w:sz w:val="22"/>
            <w:szCs w:val="22"/>
          </w:rPr>
          <w:t>.pl</w:t>
        </w:r>
      </w:hyperlink>
      <w:r w:rsidRPr="00F95654">
        <w:rPr>
          <w:b/>
          <w:color w:val="FF0000"/>
          <w:sz w:val="22"/>
          <w:szCs w:val="22"/>
        </w:rPr>
        <w:t xml:space="preserve"> </w:t>
      </w:r>
      <w:r w:rsidRPr="00F95654">
        <w:rPr>
          <w:b/>
          <w:sz w:val="22"/>
          <w:szCs w:val="22"/>
        </w:rPr>
        <w:t>– zakładka Zakład Wodociągów i Kanalizacji</w:t>
      </w:r>
    </w:p>
    <w:p w14:paraId="00CE4E98" w14:textId="77777777" w:rsidR="00020561" w:rsidRPr="00F95654" w:rsidRDefault="00020561" w:rsidP="0008024F">
      <w:pPr>
        <w:autoSpaceDE w:val="0"/>
        <w:autoSpaceDN w:val="0"/>
        <w:adjustRightInd w:val="0"/>
        <w:spacing w:line="276" w:lineRule="auto"/>
        <w:jc w:val="both"/>
        <w:rPr>
          <w:sz w:val="22"/>
          <w:szCs w:val="22"/>
        </w:rPr>
      </w:pPr>
      <w:r w:rsidRPr="00F95654">
        <w:rPr>
          <w:sz w:val="22"/>
          <w:szCs w:val="22"/>
        </w:rPr>
        <w:t>Na tej stronie udostępniona będzie SWZ, zmiany i wyjaśnienia treści SWZ oraz inne dokumenty zamówienia bezpośrednio związane z postępowaniem o udzielenie zamówienia.</w:t>
      </w:r>
    </w:p>
    <w:p w14:paraId="05A9C755" w14:textId="77777777" w:rsidR="00020561" w:rsidRPr="00F95654" w:rsidRDefault="00020561" w:rsidP="0008024F">
      <w:pPr>
        <w:autoSpaceDE w:val="0"/>
        <w:autoSpaceDN w:val="0"/>
        <w:adjustRightInd w:val="0"/>
        <w:spacing w:line="276" w:lineRule="auto"/>
        <w:jc w:val="both"/>
        <w:rPr>
          <w:sz w:val="22"/>
          <w:szCs w:val="22"/>
        </w:rPr>
      </w:pPr>
      <w:r w:rsidRPr="00F95654">
        <w:rPr>
          <w:sz w:val="22"/>
          <w:szCs w:val="22"/>
        </w:rPr>
        <w:t>W korespondencji kierowanej do Zamawiającego Wykonawcy powinni posługiwać się numerem przedmiotowego postępowania ZP.</w:t>
      </w:r>
      <w:r w:rsidR="00F95654">
        <w:rPr>
          <w:sz w:val="22"/>
          <w:szCs w:val="22"/>
        </w:rPr>
        <w:t>1</w:t>
      </w:r>
      <w:r w:rsidRPr="00F95654">
        <w:rPr>
          <w:sz w:val="22"/>
          <w:szCs w:val="22"/>
        </w:rPr>
        <w:t>.202</w:t>
      </w:r>
      <w:r w:rsidR="00DA40CD">
        <w:rPr>
          <w:sz w:val="22"/>
          <w:szCs w:val="22"/>
        </w:rPr>
        <w:t>4</w:t>
      </w:r>
    </w:p>
    <w:p w14:paraId="5D50BE80" w14:textId="77777777" w:rsidR="00020561" w:rsidRDefault="00020561" w:rsidP="0008024F">
      <w:pPr>
        <w:autoSpaceDE w:val="0"/>
        <w:autoSpaceDN w:val="0"/>
        <w:adjustRightInd w:val="0"/>
        <w:spacing w:line="276" w:lineRule="auto"/>
        <w:jc w:val="both"/>
        <w:rPr>
          <w:sz w:val="22"/>
          <w:szCs w:val="22"/>
        </w:rPr>
      </w:pPr>
    </w:p>
    <w:p w14:paraId="7DA929CB" w14:textId="77777777" w:rsidR="0056307C" w:rsidRPr="006753C2" w:rsidRDefault="00D27C3F" w:rsidP="0008024F">
      <w:pPr>
        <w:autoSpaceDE w:val="0"/>
        <w:autoSpaceDN w:val="0"/>
        <w:adjustRightInd w:val="0"/>
        <w:spacing w:line="276" w:lineRule="auto"/>
        <w:rPr>
          <w:b/>
          <w:bCs/>
        </w:rPr>
      </w:pPr>
      <w:r w:rsidRPr="006753C2">
        <w:rPr>
          <w:b/>
          <w:bCs/>
        </w:rPr>
        <w:t>Dział II</w:t>
      </w:r>
      <w:r w:rsidR="00A63F7B" w:rsidRPr="006753C2">
        <w:rPr>
          <w:b/>
          <w:bCs/>
        </w:rPr>
        <w:t>.</w:t>
      </w:r>
      <w:r w:rsidRPr="006753C2">
        <w:rPr>
          <w:b/>
          <w:bCs/>
        </w:rPr>
        <w:t xml:space="preserve"> </w:t>
      </w:r>
      <w:r w:rsidR="00A63F7B" w:rsidRPr="006753C2">
        <w:rPr>
          <w:b/>
          <w:bCs/>
        </w:rPr>
        <w:t>TRYB UDZIELENIA ZAMÓWIENIA</w:t>
      </w:r>
      <w:r w:rsidR="00CD6859" w:rsidRPr="006753C2">
        <w:rPr>
          <w:b/>
          <w:bCs/>
        </w:rPr>
        <w:t xml:space="preserve"> – zgodnie z wewnętrznym regulaminem</w:t>
      </w:r>
    </w:p>
    <w:p w14:paraId="5DB543E9" w14:textId="77777777" w:rsidR="006753C2" w:rsidRPr="006753C2" w:rsidRDefault="004F45DE" w:rsidP="006753C2">
      <w:pPr>
        <w:pStyle w:val="Bodytext30"/>
        <w:numPr>
          <w:ilvl w:val="0"/>
          <w:numId w:val="1"/>
        </w:numPr>
        <w:shd w:val="clear" w:color="auto" w:fill="auto"/>
        <w:spacing w:after="429" w:line="240" w:lineRule="auto"/>
        <w:rPr>
          <w:sz w:val="22"/>
          <w:szCs w:val="22"/>
        </w:rPr>
      </w:pPr>
      <w:r w:rsidRPr="006753C2">
        <w:rPr>
          <w:sz w:val="22"/>
          <w:szCs w:val="22"/>
        </w:rPr>
        <w:t xml:space="preserve">Postępowanie prowadzone jest </w:t>
      </w:r>
      <w:r w:rsidR="00F95654" w:rsidRPr="006753C2">
        <w:rPr>
          <w:sz w:val="22"/>
          <w:szCs w:val="22"/>
        </w:rPr>
        <w:t xml:space="preserve">zgodnie z §7 </w:t>
      </w:r>
      <w:r w:rsidR="00F95654" w:rsidRPr="006753C2">
        <w:rPr>
          <w:sz w:val="24"/>
          <w:szCs w:val="24"/>
        </w:rPr>
        <w:t>Zarządzenia Kierownika Zakładu Wodociągów i Kanalizacji Nr 6/2022 z dnia 20 czerwca 2022r w sprawie w sprawie ustalenia regulaminu udzielania zamówień publicznych w Zakładzie Wodociągów i Kanalizacji w Jaworze w przypadku udzielania zamówień publicznych zwolnionych z obowiązku stosowania ustawy</w:t>
      </w:r>
      <w:r w:rsidR="006753C2" w:rsidRPr="006753C2">
        <w:rPr>
          <w:sz w:val="24"/>
          <w:szCs w:val="24"/>
        </w:rPr>
        <w:t>.</w:t>
      </w:r>
    </w:p>
    <w:p w14:paraId="0DFB2288" w14:textId="77777777" w:rsidR="00C21066" w:rsidRPr="00286F8D" w:rsidRDefault="00B01DEB">
      <w:pPr>
        <w:numPr>
          <w:ilvl w:val="0"/>
          <w:numId w:val="1"/>
        </w:numPr>
        <w:autoSpaceDE w:val="0"/>
        <w:autoSpaceDN w:val="0"/>
        <w:adjustRightInd w:val="0"/>
        <w:spacing w:line="276" w:lineRule="auto"/>
        <w:jc w:val="both"/>
        <w:rPr>
          <w:b/>
          <w:bCs/>
        </w:rPr>
      </w:pPr>
      <w:r w:rsidRPr="00286F8D">
        <w:rPr>
          <w:sz w:val="22"/>
          <w:szCs w:val="22"/>
        </w:rPr>
        <w:t xml:space="preserve">Zamawiający </w:t>
      </w:r>
      <w:r w:rsidRPr="00286F8D">
        <w:rPr>
          <w:b/>
          <w:sz w:val="22"/>
          <w:szCs w:val="22"/>
        </w:rPr>
        <w:t>przewiduje</w:t>
      </w:r>
      <w:r w:rsidRPr="00286F8D">
        <w:rPr>
          <w:sz w:val="22"/>
          <w:szCs w:val="22"/>
        </w:rPr>
        <w:t xml:space="preserve"> wyb</w:t>
      </w:r>
      <w:r w:rsidR="00132962" w:rsidRPr="00286F8D">
        <w:rPr>
          <w:sz w:val="22"/>
          <w:szCs w:val="22"/>
        </w:rPr>
        <w:t>ór</w:t>
      </w:r>
      <w:r w:rsidRPr="00286F8D">
        <w:rPr>
          <w:sz w:val="22"/>
          <w:szCs w:val="22"/>
        </w:rPr>
        <w:t xml:space="preserve"> najkorzystniejszej oferty </w:t>
      </w:r>
      <w:r w:rsidR="00E21E8E">
        <w:rPr>
          <w:sz w:val="22"/>
          <w:szCs w:val="22"/>
        </w:rPr>
        <w:t>bez</w:t>
      </w:r>
      <w:r w:rsidRPr="00286F8D">
        <w:rPr>
          <w:sz w:val="22"/>
          <w:szCs w:val="22"/>
        </w:rPr>
        <w:t xml:space="preserve"> możliwości prowadzenia negocjacji.</w:t>
      </w:r>
    </w:p>
    <w:p w14:paraId="7668698F" w14:textId="77777777" w:rsidR="00C21066" w:rsidRDefault="00C21066" w:rsidP="0008024F">
      <w:pPr>
        <w:autoSpaceDE w:val="0"/>
        <w:autoSpaceDN w:val="0"/>
        <w:adjustRightInd w:val="0"/>
        <w:spacing w:line="276" w:lineRule="auto"/>
        <w:rPr>
          <w:b/>
          <w:bCs/>
        </w:rPr>
      </w:pPr>
    </w:p>
    <w:p w14:paraId="1EA68EF5" w14:textId="77777777" w:rsidR="0056307C" w:rsidRPr="00023588" w:rsidRDefault="00D27C3F" w:rsidP="0008024F">
      <w:pPr>
        <w:autoSpaceDE w:val="0"/>
        <w:autoSpaceDN w:val="0"/>
        <w:adjustRightInd w:val="0"/>
        <w:spacing w:line="276" w:lineRule="auto"/>
        <w:rPr>
          <w:b/>
          <w:bCs/>
        </w:rPr>
      </w:pPr>
      <w:r>
        <w:rPr>
          <w:b/>
          <w:bCs/>
        </w:rPr>
        <w:t>Dział III</w:t>
      </w:r>
      <w:r w:rsidR="00A63F7B">
        <w:rPr>
          <w:b/>
          <w:bCs/>
        </w:rPr>
        <w:t>.</w:t>
      </w:r>
      <w:r>
        <w:rPr>
          <w:b/>
          <w:bCs/>
        </w:rPr>
        <w:t xml:space="preserve"> </w:t>
      </w:r>
      <w:r w:rsidR="00A63F7B" w:rsidRPr="00023588">
        <w:rPr>
          <w:b/>
          <w:bCs/>
        </w:rPr>
        <w:t>OPIS PRZEDMIOTU ZAMÓWIENIA</w:t>
      </w:r>
    </w:p>
    <w:p w14:paraId="76C71827" w14:textId="77777777" w:rsidR="00A804FA" w:rsidRPr="003C715D" w:rsidRDefault="00BB51DF">
      <w:pPr>
        <w:numPr>
          <w:ilvl w:val="0"/>
          <w:numId w:val="2"/>
        </w:numPr>
        <w:tabs>
          <w:tab w:val="left" w:pos="0"/>
        </w:tabs>
        <w:suppressAutoHyphens/>
        <w:spacing w:line="276" w:lineRule="auto"/>
        <w:ind w:left="709"/>
        <w:jc w:val="both"/>
        <w:rPr>
          <w:bCs/>
          <w:color w:val="000000"/>
          <w:sz w:val="22"/>
          <w:szCs w:val="22"/>
          <w:lang w:eastAsia="zh-CN" w:bidi="pl-PL"/>
        </w:rPr>
      </w:pPr>
      <w:r w:rsidRPr="003C715D">
        <w:rPr>
          <w:bCs/>
          <w:color w:val="000000"/>
          <w:sz w:val="22"/>
          <w:szCs w:val="22"/>
          <w:lang w:eastAsia="zh-CN" w:bidi="pl-PL"/>
        </w:rPr>
        <w:t xml:space="preserve">Opis </w:t>
      </w:r>
      <w:r w:rsidR="008A7422" w:rsidRPr="003C715D">
        <w:rPr>
          <w:bCs/>
          <w:color w:val="000000"/>
          <w:sz w:val="22"/>
          <w:szCs w:val="22"/>
          <w:lang w:eastAsia="zh-CN" w:bidi="pl-PL"/>
        </w:rPr>
        <w:t>przedmiotu</w:t>
      </w:r>
      <w:r w:rsidRPr="003C715D">
        <w:rPr>
          <w:bCs/>
          <w:color w:val="000000"/>
          <w:sz w:val="22"/>
          <w:szCs w:val="22"/>
          <w:lang w:eastAsia="zh-CN" w:bidi="pl-PL"/>
        </w:rPr>
        <w:t xml:space="preserve"> zamówienia:</w:t>
      </w:r>
      <w:r w:rsidR="003C715D" w:rsidRPr="003C715D">
        <w:rPr>
          <w:bCs/>
          <w:color w:val="000000"/>
          <w:sz w:val="22"/>
          <w:szCs w:val="22"/>
          <w:lang w:eastAsia="zh-CN" w:bidi="pl-PL"/>
        </w:rPr>
        <w:t xml:space="preserve"> </w:t>
      </w:r>
      <w:r w:rsidR="003C715D">
        <w:rPr>
          <w:bCs/>
          <w:color w:val="000000"/>
          <w:sz w:val="22"/>
          <w:szCs w:val="22"/>
          <w:lang w:eastAsia="zh-CN" w:bidi="pl-PL"/>
        </w:rPr>
        <w:t>p</w:t>
      </w:r>
      <w:r w:rsidR="00A804FA" w:rsidRPr="003C715D">
        <w:rPr>
          <w:bCs/>
          <w:color w:val="000000"/>
          <w:sz w:val="22"/>
          <w:szCs w:val="22"/>
          <w:lang w:eastAsia="zh-CN" w:bidi="pl-PL"/>
        </w:rPr>
        <w:t>rzedmiotem zamówienia jest</w:t>
      </w:r>
      <w:r w:rsidR="006753C2" w:rsidRPr="003C715D">
        <w:rPr>
          <w:bCs/>
          <w:color w:val="000000"/>
          <w:sz w:val="22"/>
          <w:szCs w:val="22"/>
          <w:lang w:eastAsia="zh-CN" w:bidi="pl-PL"/>
        </w:rPr>
        <w:t xml:space="preserve"> </w:t>
      </w:r>
      <w:r w:rsidR="006753C2" w:rsidRPr="003C715D">
        <w:rPr>
          <w:b/>
          <w:color w:val="000000"/>
          <w:sz w:val="22"/>
          <w:szCs w:val="22"/>
          <w:lang w:eastAsia="zh-CN" w:bidi="pl-PL"/>
        </w:rPr>
        <w:t>bieżący</w:t>
      </w:r>
      <w:r w:rsidR="00A804FA" w:rsidRPr="003C715D">
        <w:rPr>
          <w:bCs/>
          <w:color w:val="000000"/>
          <w:sz w:val="22"/>
          <w:szCs w:val="22"/>
          <w:lang w:eastAsia="zh-CN" w:bidi="pl-PL"/>
        </w:rPr>
        <w:t xml:space="preserve"> „</w:t>
      </w:r>
      <w:r w:rsidR="00CD6859" w:rsidRPr="003C715D">
        <w:rPr>
          <w:bCs/>
          <w:color w:val="000000"/>
          <w:sz w:val="22"/>
          <w:szCs w:val="22"/>
          <w:lang w:eastAsia="zh-CN" w:bidi="pl-PL"/>
        </w:rPr>
        <w:t>Załadunek w</w:t>
      </w:r>
      <w:r w:rsidR="001F6E6C" w:rsidRPr="003C715D">
        <w:rPr>
          <w:bCs/>
          <w:color w:val="000000"/>
          <w:sz w:val="22"/>
          <w:szCs w:val="22"/>
          <w:lang w:eastAsia="zh-CN" w:bidi="pl-PL"/>
        </w:rPr>
        <w:t>ywóz i zagospodarowanie ustabilizowanych komunalnych osadów ściekowych o kodzie  19 08 05 z Oczyszczalni ścieków k/ Małuszowa</w:t>
      </w:r>
      <w:r w:rsidR="00A804FA" w:rsidRPr="003C715D">
        <w:rPr>
          <w:bCs/>
          <w:color w:val="000000"/>
          <w:sz w:val="22"/>
          <w:szCs w:val="22"/>
          <w:lang w:eastAsia="zh-CN" w:bidi="pl-PL"/>
        </w:rPr>
        <w:t>” z zachowaniem wymogów określonych niżej wyspecyfikowanych przepisami:</w:t>
      </w:r>
    </w:p>
    <w:p w14:paraId="4EF6977D" w14:textId="77777777" w:rsidR="00A804FA" w:rsidRPr="00A804FA" w:rsidRDefault="00A804FA" w:rsidP="0008024F">
      <w:pPr>
        <w:suppressAutoHyphens/>
        <w:spacing w:line="276" w:lineRule="auto"/>
        <w:ind w:left="993"/>
        <w:jc w:val="both"/>
        <w:rPr>
          <w:bCs/>
          <w:color w:val="000000"/>
          <w:sz w:val="22"/>
          <w:szCs w:val="22"/>
          <w:lang w:eastAsia="zh-CN" w:bidi="pl-PL"/>
        </w:rPr>
      </w:pPr>
      <w:r w:rsidRPr="00A804FA">
        <w:rPr>
          <w:bCs/>
          <w:color w:val="000000"/>
          <w:sz w:val="22"/>
          <w:szCs w:val="22"/>
          <w:lang w:eastAsia="zh-CN" w:bidi="pl-PL"/>
        </w:rPr>
        <w:t>a)</w:t>
      </w:r>
      <w:r w:rsidRPr="00A804FA">
        <w:rPr>
          <w:bCs/>
          <w:color w:val="000000"/>
          <w:sz w:val="22"/>
          <w:szCs w:val="22"/>
          <w:lang w:eastAsia="zh-CN" w:bidi="pl-PL"/>
        </w:rPr>
        <w:tab/>
        <w:t>Ustawy z dnia 14 grudnia 2012 r. o odpadach (Dz. U. z 202</w:t>
      </w:r>
      <w:r w:rsidR="00786839">
        <w:rPr>
          <w:bCs/>
          <w:color w:val="000000"/>
          <w:sz w:val="22"/>
          <w:szCs w:val="22"/>
          <w:lang w:eastAsia="zh-CN" w:bidi="pl-PL"/>
        </w:rPr>
        <w:t>3</w:t>
      </w:r>
      <w:r w:rsidRPr="00A804FA">
        <w:rPr>
          <w:bCs/>
          <w:color w:val="000000"/>
          <w:sz w:val="22"/>
          <w:szCs w:val="22"/>
          <w:lang w:eastAsia="zh-CN" w:bidi="pl-PL"/>
        </w:rPr>
        <w:t xml:space="preserve"> r. poz. </w:t>
      </w:r>
      <w:r w:rsidR="00786839">
        <w:rPr>
          <w:bCs/>
          <w:color w:val="000000"/>
          <w:sz w:val="22"/>
          <w:szCs w:val="22"/>
          <w:lang w:eastAsia="zh-CN" w:bidi="pl-PL"/>
        </w:rPr>
        <w:t>2029</w:t>
      </w:r>
      <w:r w:rsidRPr="00A804FA">
        <w:rPr>
          <w:bCs/>
          <w:color w:val="000000"/>
          <w:sz w:val="22"/>
          <w:szCs w:val="22"/>
          <w:lang w:eastAsia="zh-CN" w:bidi="pl-PL"/>
        </w:rPr>
        <w:t>)</w:t>
      </w:r>
    </w:p>
    <w:p w14:paraId="651E720C" w14:textId="77777777" w:rsidR="00504DE5" w:rsidRDefault="00A804FA" w:rsidP="0008024F">
      <w:pPr>
        <w:suppressAutoHyphens/>
        <w:spacing w:line="276" w:lineRule="auto"/>
        <w:ind w:left="993"/>
        <w:jc w:val="both"/>
        <w:rPr>
          <w:bCs/>
          <w:color w:val="000000"/>
          <w:sz w:val="22"/>
          <w:szCs w:val="22"/>
          <w:lang w:eastAsia="zh-CN" w:bidi="pl-PL"/>
        </w:rPr>
      </w:pPr>
      <w:r w:rsidRPr="00A804FA">
        <w:rPr>
          <w:bCs/>
          <w:color w:val="000000"/>
          <w:sz w:val="22"/>
          <w:szCs w:val="22"/>
          <w:lang w:eastAsia="zh-CN" w:bidi="pl-PL"/>
        </w:rPr>
        <w:t>b)</w:t>
      </w:r>
      <w:r w:rsidRPr="00A804FA">
        <w:rPr>
          <w:bCs/>
          <w:color w:val="000000"/>
          <w:sz w:val="22"/>
          <w:szCs w:val="22"/>
          <w:lang w:eastAsia="zh-CN" w:bidi="pl-PL"/>
        </w:rPr>
        <w:tab/>
        <w:t xml:space="preserve">Ustawy z dnia 27 kwietnia 2001 r. Prawo ochrony środowiska </w:t>
      </w:r>
    </w:p>
    <w:p w14:paraId="5C0A15D1" w14:textId="77777777" w:rsidR="00A804FA" w:rsidRPr="00A804FA" w:rsidRDefault="00504DE5" w:rsidP="0008024F">
      <w:pPr>
        <w:suppressAutoHyphens/>
        <w:spacing w:line="276" w:lineRule="auto"/>
        <w:ind w:left="993"/>
        <w:jc w:val="both"/>
        <w:rPr>
          <w:bCs/>
          <w:color w:val="000000"/>
          <w:sz w:val="22"/>
          <w:szCs w:val="22"/>
          <w:lang w:eastAsia="zh-CN" w:bidi="pl-PL"/>
        </w:rPr>
      </w:pPr>
      <w:r>
        <w:rPr>
          <w:bCs/>
          <w:color w:val="000000"/>
          <w:sz w:val="22"/>
          <w:szCs w:val="22"/>
          <w:lang w:eastAsia="zh-CN" w:bidi="pl-PL"/>
        </w:rPr>
        <w:t xml:space="preserve">        </w:t>
      </w:r>
      <w:r w:rsidR="00A804FA" w:rsidRPr="00A804FA">
        <w:rPr>
          <w:bCs/>
          <w:color w:val="000000"/>
          <w:sz w:val="22"/>
          <w:szCs w:val="22"/>
          <w:lang w:eastAsia="zh-CN" w:bidi="pl-PL"/>
        </w:rPr>
        <w:t>(</w:t>
      </w:r>
      <w:r w:rsidR="00786839" w:rsidRPr="00A804FA">
        <w:rPr>
          <w:bCs/>
          <w:color w:val="000000"/>
          <w:sz w:val="22"/>
          <w:szCs w:val="22"/>
          <w:lang w:eastAsia="zh-CN" w:bidi="pl-PL"/>
        </w:rPr>
        <w:t>Dz. U. z 202</w:t>
      </w:r>
      <w:r w:rsidR="00786839">
        <w:rPr>
          <w:bCs/>
          <w:color w:val="000000"/>
          <w:sz w:val="22"/>
          <w:szCs w:val="22"/>
          <w:lang w:eastAsia="zh-CN" w:bidi="pl-PL"/>
        </w:rPr>
        <w:t>3</w:t>
      </w:r>
      <w:r w:rsidR="00786839" w:rsidRPr="00A804FA">
        <w:rPr>
          <w:bCs/>
          <w:color w:val="000000"/>
          <w:sz w:val="22"/>
          <w:szCs w:val="22"/>
          <w:lang w:eastAsia="zh-CN" w:bidi="pl-PL"/>
        </w:rPr>
        <w:t xml:space="preserve"> r. poz. </w:t>
      </w:r>
      <w:r w:rsidR="00786839">
        <w:rPr>
          <w:bCs/>
          <w:color w:val="000000"/>
          <w:sz w:val="22"/>
          <w:szCs w:val="22"/>
          <w:lang w:eastAsia="zh-CN" w:bidi="pl-PL"/>
        </w:rPr>
        <w:t>2029)</w:t>
      </w:r>
    </w:p>
    <w:p w14:paraId="09F3DC81" w14:textId="77777777" w:rsidR="00A804FA" w:rsidRDefault="00A804FA" w:rsidP="006E0792">
      <w:pPr>
        <w:suppressAutoHyphens/>
        <w:spacing w:line="276" w:lineRule="auto"/>
        <w:ind w:left="1413" w:hanging="420"/>
        <w:jc w:val="both"/>
        <w:rPr>
          <w:bCs/>
          <w:color w:val="000000"/>
          <w:sz w:val="22"/>
          <w:szCs w:val="22"/>
          <w:lang w:eastAsia="zh-CN" w:bidi="pl-PL"/>
        </w:rPr>
      </w:pPr>
      <w:r w:rsidRPr="00A804FA">
        <w:rPr>
          <w:bCs/>
          <w:color w:val="000000"/>
          <w:sz w:val="22"/>
          <w:szCs w:val="22"/>
          <w:lang w:eastAsia="zh-CN" w:bidi="pl-PL"/>
        </w:rPr>
        <w:t>c)</w:t>
      </w:r>
      <w:r w:rsidRPr="00A804FA">
        <w:rPr>
          <w:bCs/>
          <w:color w:val="000000"/>
          <w:sz w:val="22"/>
          <w:szCs w:val="22"/>
          <w:lang w:eastAsia="zh-CN" w:bidi="pl-PL"/>
        </w:rPr>
        <w:tab/>
      </w:r>
      <w:r w:rsidR="00786839">
        <w:rPr>
          <w:bCs/>
          <w:color w:val="000000"/>
          <w:sz w:val="22"/>
          <w:szCs w:val="22"/>
          <w:lang w:eastAsia="zh-CN" w:bidi="pl-PL"/>
        </w:rPr>
        <w:t>Obwieszczenie Ministra Klimatu i Środowiska</w:t>
      </w:r>
      <w:r w:rsidRPr="00A804FA">
        <w:rPr>
          <w:bCs/>
          <w:color w:val="000000"/>
          <w:sz w:val="22"/>
          <w:szCs w:val="22"/>
          <w:lang w:eastAsia="zh-CN" w:bidi="pl-PL"/>
        </w:rPr>
        <w:t xml:space="preserve"> z dnia</w:t>
      </w:r>
      <w:r w:rsidR="00786839">
        <w:rPr>
          <w:bCs/>
          <w:color w:val="000000"/>
          <w:sz w:val="22"/>
          <w:szCs w:val="22"/>
          <w:lang w:eastAsia="zh-CN" w:bidi="pl-PL"/>
        </w:rPr>
        <w:t xml:space="preserve"> 18</w:t>
      </w:r>
      <w:r w:rsidRPr="00A804FA">
        <w:rPr>
          <w:bCs/>
          <w:color w:val="000000"/>
          <w:sz w:val="22"/>
          <w:szCs w:val="22"/>
          <w:lang w:eastAsia="zh-CN" w:bidi="pl-PL"/>
        </w:rPr>
        <w:t xml:space="preserve"> l</w:t>
      </w:r>
      <w:r w:rsidR="00786839">
        <w:rPr>
          <w:bCs/>
          <w:color w:val="000000"/>
          <w:sz w:val="22"/>
          <w:szCs w:val="22"/>
          <w:lang w:eastAsia="zh-CN" w:bidi="pl-PL"/>
        </w:rPr>
        <w:t>istopada</w:t>
      </w:r>
      <w:r w:rsidRPr="00A804FA">
        <w:rPr>
          <w:bCs/>
          <w:color w:val="000000"/>
          <w:sz w:val="22"/>
          <w:szCs w:val="22"/>
          <w:lang w:eastAsia="zh-CN" w:bidi="pl-PL"/>
        </w:rPr>
        <w:t xml:space="preserve"> 20</w:t>
      </w:r>
      <w:r w:rsidR="00786839">
        <w:rPr>
          <w:bCs/>
          <w:color w:val="000000"/>
          <w:sz w:val="22"/>
          <w:szCs w:val="22"/>
          <w:lang w:eastAsia="zh-CN" w:bidi="pl-PL"/>
        </w:rPr>
        <w:t>22</w:t>
      </w:r>
      <w:r w:rsidRPr="00A804FA">
        <w:rPr>
          <w:bCs/>
          <w:color w:val="000000"/>
          <w:sz w:val="22"/>
          <w:szCs w:val="22"/>
          <w:lang w:eastAsia="zh-CN" w:bidi="pl-PL"/>
        </w:rPr>
        <w:t xml:space="preserve"> r. w sprawie </w:t>
      </w:r>
      <w:r w:rsidR="002E5BC3">
        <w:rPr>
          <w:bCs/>
          <w:color w:val="000000"/>
          <w:sz w:val="22"/>
          <w:szCs w:val="22"/>
          <w:lang w:eastAsia="zh-CN" w:bidi="pl-PL"/>
        </w:rPr>
        <w:t xml:space="preserve">stosowania </w:t>
      </w:r>
      <w:r w:rsidRPr="00A804FA">
        <w:rPr>
          <w:bCs/>
          <w:color w:val="000000"/>
          <w:sz w:val="22"/>
          <w:szCs w:val="22"/>
          <w:lang w:eastAsia="zh-CN" w:bidi="pl-PL"/>
        </w:rPr>
        <w:t>komunalnych osadów</w:t>
      </w:r>
      <w:r w:rsidR="002E5BC3">
        <w:rPr>
          <w:bCs/>
          <w:color w:val="000000"/>
          <w:sz w:val="22"/>
          <w:szCs w:val="22"/>
          <w:lang w:eastAsia="zh-CN" w:bidi="pl-PL"/>
        </w:rPr>
        <w:t xml:space="preserve"> </w:t>
      </w:r>
      <w:r w:rsidRPr="00A804FA">
        <w:rPr>
          <w:bCs/>
          <w:color w:val="000000"/>
          <w:sz w:val="22"/>
          <w:szCs w:val="22"/>
          <w:lang w:eastAsia="zh-CN" w:bidi="pl-PL"/>
        </w:rPr>
        <w:t>ściekowych (Dz. U. z 20</w:t>
      </w:r>
      <w:r w:rsidR="00786839">
        <w:rPr>
          <w:bCs/>
          <w:color w:val="000000"/>
          <w:sz w:val="22"/>
          <w:szCs w:val="22"/>
          <w:lang w:eastAsia="zh-CN" w:bidi="pl-PL"/>
        </w:rPr>
        <w:t>23</w:t>
      </w:r>
      <w:r w:rsidRPr="00A804FA">
        <w:rPr>
          <w:bCs/>
          <w:color w:val="000000"/>
          <w:sz w:val="22"/>
          <w:szCs w:val="22"/>
          <w:lang w:eastAsia="zh-CN" w:bidi="pl-PL"/>
        </w:rPr>
        <w:t xml:space="preserve"> r. poz. 2</w:t>
      </w:r>
      <w:r w:rsidR="00786839">
        <w:rPr>
          <w:bCs/>
          <w:color w:val="000000"/>
          <w:sz w:val="22"/>
          <w:szCs w:val="22"/>
          <w:lang w:eastAsia="zh-CN" w:bidi="pl-PL"/>
        </w:rPr>
        <w:t>3</w:t>
      </w:r>
      <w:r w:rsidRPr="00A804FA">
        <w:rPr>
          <w:bCs/>
          <w:color w:val="000000"/>
          <w:sz w:val="22"/>
          <w:szCs w:val="22"/>
          <w:lang w:eastAsia="zh-CN" w:bidi="pl-PL"/>
        </w:rPr>
        <w:t>)</w:t>
      </w:r>
    </w:p>
    <w:p w14:paraId="6B5EF1B7" w14:textId="77777777" w:rsidR="009C33F6" w:rsidRDefault="009C33F6" w:rsidP="009C33F6">
      <w:pPr>
        <w:suppressAutoHyphens/>
        <w:spacing w:line="276" w:lineRule="auto"/>
        <w:ind w:left="993"/>
        <w:jc w:val="both"/>
        <w:rPr>
          <w:bCs/>
          <w:color w:val="000000"/>
          <w:sz w:val="22"/>
          <w:szCs w:val="22"/>
          <w:lang w:eastAsia="zh-CN" w:bidi="pl-PL"/>
        </w:rPr>
      </w:pPr>
      <w:r w:rsidRPr="00A804FA">
        <w:rPr>
          <w:bCs/>
          <w:color w:val="000000"/>
          <w:sz w:val="22"/>
          <w:szCs w:val="22"/>
          <w:lang w:eastAsia="zh-CN" w:bidi="pl-PL"/>
        </w:rPr>
        <w:t>d)</w:t>
      </w:r>
      <w:r w:rsidRPr="00A804FA">
        <w:rPr>
          <w:bCs/>
          <w:color w:val="000000"/>
          <w:sz w:val="22"/>
          <w:szCs w:val="22"/>
          <w:lang w:eastAsia="zh-CN" w:bidi="pl-PL"/>
        </w:rPr>
        <w:tab/>
        <w:t xml:space="preserve">Rozporządzenie Ministra Środowiska z dnia 20 stycznia 2015 r. w sprawie procesu odzysku R10 </w:t>
      </w:r>
    </w:p>
    <w:p w14:paraId="346BE3CE" w14:textId="77777777" w:rsidR="009C33F6" w:rsidRPr="00A804FA" w:rsidRDefault="009C33F6" w:rsidP="009C33F6">
      <w:pPr>
        <w:suppressAutoHyphens/>
        <w:spacing w:line="276" w:lineRule="auto"/>
        <w:ind w:left="993"/>
        <w:jc w:val="both"/>
        <w:rPr>
          <w:bCs/>
          <w:color w:val="000000"/>
          <w:sz w:val="22"/>
          <w:szCs w:val="22"/>
          <w:lang w:eastAsia="zh-CN" w:bidi="pl-PL"/>
        </w:rPr>
      </w:pPr>
      <w:r>
        <w:rPr>
          <w:bCs/>
          <w:color w:val="000000"/>
          <w:sz w:val="22"/>
          <w:szCs w:val="22"/>
          <w:lang w:eastAsia="zh-CN" w:bidi="pl-PL"/>
        </w:rPr>
        <w:t xml:space="preserve">       </w:t>
      </w:r>
      <w:r w:rsidRPr="00A804FA">
        <w:rPr>
          <w:bCs/>
          <w:color w:val="000000"/>
          <w:sz w:val="22"/>
          <w:szCs w:val="22"/>
          <w:lang w:eastAsia="zh-CN" w:bidi="pl-PL"/>
        </w:rPr>
        <w:t>(Dz. U. 2015 r. poz. 132 ze zm</w:t>
      </w:r>
      <w:r w:rsidR="00A712E2">
        <w:rPr>
          <w:bCs/>
          <w:color w:val="000000"/>
          <w:sz w:val="22"/>
          <w:szCs w:val="22"/>
          <w:lang w:eastAsia="zh-CN" w:bidi="pl-PL"/>
        </w:rPr>
        <w:t>ian</w:t>
      </w:r>
      <w:r w:rsidRPr="00A804FA">
        <w:rPr>
          <w:bCs/>
          <w:color w:val="000000"/>
          <w:sz w:val="22"/>
          <w:szCs w:val="22"/>
          <w:lang w:eastAsia="zh-CN" w:bidi="pl-PL"/>
        </w:rPr>
        <w:t>.)</w:t>
      </w:r>
    </w:p>
    <w:p w14:paraId="2A0F2616" w14:textId="77777777" w:rsidR="00A804FA" w:rsidRPr="00286F8D" w:rsidRDefault="00A804FA" w:rsidP="00E37944">
      <w:pPr>
        <w:suppressAutoHyphens/>
        <w:spacing w:line="276" w:lineRule="auto"/>
        <w:ind w:left="709" w:firstLine="284"/>
        <w:jc w:val="both"/>
        <w:rPr>
          <w:bCs/>
          <w:sz w:val="22"/>
          <w:szCs w:val="22"/>
          <w:lang w:eastAsia="zh-CN" w:bidi="pl-PL"/>
        </w:rPr>
      </w:pPr>
      <w:r w:rsidRPr="00286F8D">
        <w:rPr>
          <w:bCs/>
          <w:sz w:val="22"/>
          <w:szCs w:val="22"/>
          <w:shd w:val="clear" w:color="auto" w:fill="FFFFFF"/>
          <w:lang w:eastAsia="zh-CN" w:bidi="pl-PL"/>
        </w:rPr>
        <w:lastRenderedPageBreak/>
        <w:t xml:space="preserve">Szacunkowa ilość osadów do wywiezienia </w:t>
      </w:r>
      <w:r w:rsidR="00704B3C" w:rsidRPr="00286F8D">
        <w:rPr>
          <w:bCs/>
          <w:sz w:val="22"/>
          <w:szCs w:val="22"/>
          <w:shd w:val="clear" w:color="auto" w:fill="FFFFFF"/>
          <w:lang w:eastAsia="zh-CN" w:bidi="pl-PL"/>
        </w:rPr>
        <w:t>2</w:t>
      </w:r>
      <w:r w:rsidR="00CD44A8">
        <w:rPr>
          <w:bCs/>
          <w:sz w:val="22"/>
          <w:szCs w:val="22"/>
          <w:shd w:val="clear" w:color="auto" w:fill="FFFFFF"/>
          <w:lang w:eastAsia="zh-CN" w:bidi="pl-PL"/>
        </w:rPr>
        <w:t>6</w:t>
      </w:r>
      <w:r w:rsidR="00DA40CD">
        <w:rPr>
          <w:bCs/>
          <w:sz w:val="22"/>
          <w:szCs w:val="22"/>
          <w:shd w:val="clear" w:color="auto" w:fill="FFFFFF"/>
          <w:lang w:eastAsia="zh-CN" w:bidi="pl-PL"/>
        </w:rPr>
        <w:t>86</w:t>
      </w:r>
      <w:r w:rsidR="006E23AC" w:rsidRPr="00286F8D">
        <w:rPr>
          <w:bCs/>
          <w:sz w:val="22"/>
          <w:szCs w:val="22"/>
          <w:shd w:val="clear" w:color="auto" w:fill="FFFFFF"/>
          <w:lang w:eastAsia="zh-CN" w:bidi="pl-PL"/>
        </w:rPr>
        <w:t>Mg</w:t>
      </w:r>
      <w:r w:rsidR="005E7E52" w:rsidRPr="00286F8D">
        <w:rPr>
          <w:bCs/>
          <w:sz w:val="22"/>
          <w:szCs w:val="22"/>
          <w:shd w:val="clear" w:color="auto" w:fill="FFFFFF"/>
          <w:lang w:eastAsia="zh-CN" w:bidi="pl-PL"/>
        </w:rPr>
        <w:t xml:space="preserve"> w okresie</w:t>
      </w:r>
      <w:r w:rsidR="005E7E52" w:rsidRPr="00286F8D">
        <w:rPr>
          <w:bCs/>
          <w:sz w:val="22"/>
          <w:szCs w:val="22"/>
          <w:lang w:eastAsia="zh-CN" w:bidi="pl-PL"/>
        </w:rPr>
        <w:t xml:space="preserve"> od </w:t>
      </w:r>
      <w:r w:rsidR="00DA40CD">
        <w:rPr>
          <w:bCs/>
          <w:sz w:val="22"/>
          <w:szCs w:val="22"/>
          <w:lang w:eastAsia="zh-CN" w:bidi="pl-PL"/>
        </w:rPr>
        <w:t>19</w:t>
      </w:r>
      <w:r w:rsidR="005E7E52" w:rsidRPr="00286F8D">
        <w:rPr>
          <w:bCs/>
          <w:sz w:val="22"/>
          <w:szCs w:val="22"/>
          <w:lang w:eastAsia="zh-CN" w:bidi="pl-PL"/>
        </w:rPr>
        <w:t xml:space="preserve"> </w:t>
      </w:r>
      <w:r w:rsidR="00DA40CD">
        <w:rPr>
          <w:bCs/>
          <w:sz w:val="22"/>
          <w:szCs w:val="22"/>
          <w:lang w:eastAsia="zh-CN" w:bidi="pl-PL"/>
        </w:rPr>
        <w:t>lutego</w:t>
      </w:r>
      <w:r w:rsidR="005E7E52" w:rsidRPr="00286F8D">
        <w:rPr>
          <w:bCs/>
          <w:sz w:val="22"/>
          <w:szCs w:val="22"/>
          <w:lang w:eastAsia="zh-CN" w:bidi="pl-PL"/>
        </w:rPr>
        <w:t xml:space="preserve"> 202</w:t>
      </w:r>
      <w:r w:rsidR="00DA40CD">
        <w:rPr>
          <w:bCs/>
          <w:sz w:val="22"/>
          <w:szCs w:val="22"/>
          <w:lang w:eastAsia="zh-CN" w:bidi="pl-PL"/>
        </w:rPr>
        <w:t>4</w:t>
      </w:r>
      <w:r w:rsidR="005E7E52" w:rsidRPr="00286F8D">
        <w:rPr>
          <w:bCs/>
          <w:sz w:val="22"/>
          <w:szCs w:val="22"/>
          <w:lang w:eastAsia="zh-CN" w:bidi="pl-PL"/>
        </w:rPr>
        <w:t>r do 31 grudnia 202</w:t>
      </w:r>
      <w:r w:rsidR="00DA40CD">
        <w:rPr>
          <w:bCs/>
          <w:sz w:val="22"/>
          <w:szCs w:val="22"/>
          <w:lang w:eastAsia="zh-CN" w:bidi="pl-PL"/>
        </w:rPr>
        <w:t>4</w:t>
      </w:r>
      <w:r w:rsidR="005E7E52" w:rsidRPr="00286F8D">
        <w:rPr>
          <w:bCs/>
          <w:sz w:val="22"/>
          <w:szCs w:val="22"/>
          <w:lang w:eastAsia="zh-CN" w:bidi="pl-PL"/>
        </w:rPr>
        <w:t>r.</w:t>
      </w:r>
      <w:r w:rsidRPr="00286F8D">
        <w:rPr>
          <w:bCs/>
          <w:sz w:val="22"/>
          <w:szCs w:val="22"/>
          <w:lang w:eastAsia="zh-CN" w:bidi="pl-PL"/>
        </w:rPr>
        <w:t xml:space="preserve"> Zamawiający zastrzega sobie prawo do zmniejszenia zakresu rzeczowego bez możliwości składania roszczeń wobec niego z tego tytułu. </w:t>
      </w:r>
    </w:p>
    <w:p w14:paraId="2234E213" w14:textId="77777777" w:rsidR="002E5BC3" w:rsidRPr="00286F8D" w:rsidRDefault="002E5BC3" w:rsidP="002E5BC3">
      <w:pPr>
        <w:suppressAutoHyphens/>
        <w:spacing w:line="276" w:lineRule="auto"/>
        <w:ind w:left="709" w:firstLine="284"/>
        <w:jc w:val="both"/>
        <w:rPr>
          <w:bCs/>
          <w:sz w:val="22"/>
          <w:szCs w:val="22"/>
          <w:lang w:eastAsia="zh-CN" w:bidi="pl-PL"/>
        </w:rPr>
      </w:pPr>
      <w:r w:rsidRPr="00286F8D">
        <w:rPr>
          <w:bCs/>
          <w:sz w:val="22"/>
          <w:szCs w:val="22"/>
          <w:lang w:eastAsia="zh-CN" w:bidi="pl-PL"/>
        </w:rPr>
        <w:t xml:space="preserve">Formą prawną postępowania z ustabilizowanymi komunalnymi osadami ściekowymi jest ich wywóz na instalację przetwarzania odpadów w procesie R3 lub ich odzysk w procesie R10 polegający na ich stosowaniu do upraw w rolnictwie zgodnie z art. 96 ust. 1 pkt 1-3 ustawy o odpadach z dnia 14 grudnia 2012 roku </w:t>
      </w:r>
      <w:r w:rsidRPr="00286F8D">
        <w:rPr>
          <w:sz w:val="22"/>
          <w:szCs w:val="22"/>
        </w:rPr>
        <w:t xml:space="preserve">(tj. </w:t>
      </w:r>
      <w:r w:rsidR="006E0792" w:rsidRPr="00A804FA">
        <w:rPr>
          <w:bCs/>
          <w:color w:val="000000"/>
          <w:sz w:val="22"/>
          <w:szCs w:val="22"/>
          <w:lang w:eastAsia="zh-CN" w:bidi="pl-PL"/>
        </w:rPr>
        <w:t>Dz. U. z 202</w:t>
      </w:r>
      <w:r w:rsidR="006E0792">
        <w:rPr>
          <w:bCs/>
          <w:color w:val="000000"/>
          <w:sz w:val="22"/>
          <w:szCs w:val="22"/>
          <w:lang w:eastAsia="zh-CN" w:bidi="pl-PL"/>
        </w:rPr>
        <w:t>3</w:t>
      </w:r>
      <w:r w:rsidR="006E0792" w:rsidRPr="00A804FA">
        <w:rPr>
          <w:bCs/>
          <w:color w:val="000000"/>
          <w:sz w:val="22"/>
          <w:szCs w:val="22"/>
          <w:lang w:eastAsia="zh-CN" w:bidi="pl-PL"/>
        </w:rPr>
        <w:t xml:space="preserve"> r. poz. </w:t>
      </w:r>
      <w:r w:rsidR="006E0792">
        <w:rPr>
          <w:bCs/>
          <w:color w:val="000000"/>
          <w:sz w:val="22"/>
          <w:szCs w:val="22"/>
          <w:lang w:eastAsia="zh-CN" w:bidi="pl-PL"/>
        </w:rPr>
        <w:t>2029</w:t>
      </w:r>
      <w:r w:rsidRPr="00286F8D">
        <w:rPr>
          <w:sz w:val="22"/>
          <w:szCs w:val="22"/>
        </w:rPr>
        <w:t>.), oraz do rekultywacji terenów i przy dostosowaniu gruntów do określonych potrzeb wynikających z planów gospodarki odpadami, planów zagospodarowania przestrzennego lub decyzji o warunkach zabudowy i zagospodarowania terenu stosownie do</w:t>
      </w:r>
      <w:r w:rsidRPr="00286F8D">
        <w:rPr>
          <w:bCs/>
          <w:sz w:val="22"/>
          <w:szCs w:val="22"/>
          <w:lang w:eastAsia="zh-CN" w:bidi="pl-PL"/>
        </w:rPr>
        <w:t xml:space="preserve"> art. 96 ust. 1 pkt 4-5 w/w ustawy o odpadach.  Zamawiający szacuje, że </w:t>
      </w:r>
      <w:r w:rsidR="00DA40CD">
        <w:rPr>
          <w:bCs/>
          <w:sz w:val="22"/>
          <w:szCs w:val="22"/>
          <w:lang w:eastAsia="zh-CN" w:bidi="pl-PL"/>
        </w:rPr>
        <w:t>60</w:t>
      </w:r>
      <w:r w:rsidRPr="00286F8D">
        <w:rPr>
          <w:bCs/>
          <w:sz w:val="22"/>
          <w:szCs w:val="22"/>
          <w:lang w:eastAsia="zh-CN" w:bidi="pl-PL"/>
        </w:rPr>
        <w:t>% osadów powinna zostać wykorzystana do upraw w rolnictwie</w:t>
      </w:r>
      <w:r w:rsidR="00C56D6A" w:rsidRPr="00286F8D">
        <w:rPr>
          <w:bCs/>
          <w:sz w:val="22"/>
          <w:szCs w:val="22"/>
          <w:lang w:eastAsia="zh-CN" w:bidi="pl-PL"/>
        </w:rPr>
        <w:t xml:space="preserve"> bądź do rekultywacji terenów</w:t>
      </w:r>
      <w:r w:rsidRPr="00286F8D">
        <w:rPr>
          <w:bCs/>
          <w:sz w:val="22"/>
          <w:szCs w:val="22"/>
          <w:lang w:eastAsia="zh-CN" w:bidi="pl-PL"/>
        </w:rPr>
        <w:t xml:space="preserve"> a </w:t>
      </w:r>
      <w:r w:rsidR="00DA40CD">
        <w:rPr>
          <w:bCs/>
          <w:sz w:val="22"/>
          <w:szCs w:val="22"/>
          <w:lang w:eastAsia="zh-CN" w:bidi="pl-PL"/>
        </w:rPr>
        <w:t>4</w:t>
      </w:r>
      <w:r w:rsidRPr="00286F8D">
        <w:rPr>
          <w:bCs/>
          <w:sz w:val="22"/>
          <w:szCs w:val="22"/>
          <w:lang w:eastAsia="zh-CN" w:bidi="pl-PL"/>
        </w:rPr>
        <w:t>0% trafi na instalację przetwarzania odpadów. W przypadku nieuzyskania pozytywnych badań kwalifikujących osady do wykorzystania w rolnictwie, będą one wywożone na instalację przetwarzania odpadów.</w:t>
      </w:r>
    </w:p>
    <w:p w14:paraId="61D1C2B3" w14:textId="77777777" w:rsidR="002E5BC3" w:rsidRPr="001B4D16" w:rsidRDefault="00A718A1" w:rsidP="002E5BC3">
      <w:pPr>
        <w:suppressAutoHyphens/>
        <w:spacing w:line="276" w:lineRule="auto"/>
        <w:ind w:left="709" w:firstLine="284"/>
        <w:jc w:val="both"/>
        <w:rPr>
          <w:bCs/>
          <w:sz w:val="22"/>
          <w:szCs w:val="22"/>
          <w:lang w:eastAsia="zh-CN" w:bidi="pl-PL"/>
        </w:rPr>
      </w:pPr>
      <w:r w:rsidRPr="001B4D16">
        <w:rPr>
          <w:bCs/>
          <w:sz w:val="22"/>
          <w:szCs w:val="22"/>
          <w:lang w:eastAsia="zh-CN" w:bidi="pl-PL"/>
        </w:rPr>
        <w:t>Wykonawca obowiązany jest wykazać, że dysponuje instalacją/instalacjami spełniającymi standardy technologiczne umożliwiające bieżące zagospodarowanie w ilościach odpowiadających ilości przekazywanych przez Zamawiającego (wykonawca może wskazać własne instalacje albo instalacje inne niż własne, z którymi ma zawarte umowy na zagospodarowanie odpadów i które posiadają aktualne, wymagane prawem zezwolenia w zakresie zagospodarowania odpadów będących przedmiotem zamówienia).</w:t>
      </w:r>
    </w:p>
    <w:p w14:paraId="47273806" w14:textId="77777777" w:rsidR="00A804FA" w:rsidRPr="00286F8D" w:rsidRDefault="00A804FA" w:rsidP="0008024F">
      <w:pPr>
        <w:suppressAutoHyphens/>
        <w:spacing w:line="276" w:lineRule="auto"/>
        <w:ind w:left="709" w:firstLine="284"/>
        <w:jc w:val="both"/>
        <w:rPr>
          <w:bCs/>
          <w:sz w:val="22"/>
          <w:szCs w:val="22"/>
          <w:lang w:eastAsia="zh-CN" w:bidi="pl-PL"/>
        </w:rPr>
      </w:pPr>
      <w:r w:rsidRPr="00286F8D">
        <w:rPr>
          <w:bCs/>
          <w:sz w:val="22"/>
          <w:szCs w:val="22"/>
          <w:lang w:eastAsia="zh-CN" w:bidi="pl-PL"/>
        </w:rPr>
        <w:t>Wykonawca przejmuje odpowiedzialność za postępowanie z odpadami, od momentu załadunku osadów na środki transportowe</w:t>
      </w:r>
      <w:r w:rsidR="002E5BC3" w:rsidRPr="00286F8D">
        <w:rPr>
          <w:bCs/>
          <w:sz w:val="22"/>
          <w:szCs w:val="22"/>
          <w:lang w:eastAsia="zh-CN" w:bidi="pl-PL"/>
        </w:rPr>
        <w:t xml:space="preserve"> za wyjątkiem odzysku w procesie R10</w:t>
      </w:r>
    </w:p>
    <w:p w14:paraId="469D26B4" w14:textId="77777777" w:rsidR="00A804FA" w:rsidRPr="00286F8D" w:rsidRDefault="00A804FA" w:rsidP="0008024F">
      <w:pPr>
        <w:suppressAutoHyphens/>
        <w:spacing w:line="276" w:lineRule="auto"/>
        <w:ind w:left="709" w:firstLine="284"/>
        <w:jc w:val="both"/>
        <w:rPr>
          <w:bCs/>
          <w:sz w:val="22"/>
          <w:szCs w:val="22"/>
          <w:lang w:eastAsia="zh-CN" w:bidi="pl-PL"/>
        </w:rPr>
      </w:pPr>
      <w:r w:rsidRPr="00286F8D">
        <w:rPr>
          <w:bCs/>
          <w:sz w:val="22"/>
          <w:szCs w:val="22"/>
          <w:lang w:eastAsia="zh-CN" w:bidi="pl-PL"/>
        </w:rPr>
        <w:t>Wykonawca ponosi całkowitą odpowiedzialność cywilno-prawną za skutki ewentualnych wypadków podczas wywozu oraz naruszeń ustawy o odpadach i ustawy Prawo ochrony środowiska.</w:t>
      </w:r>
    </w:p>
    <w:p w14:paraId="15E2B025" w14:textId="77777777" w:rsidR="00A804FA" w:rsidRPr="00286F8D" w:rsidRDefault="00A804FA" w:rsidP="0008024F">
      <w:pPr>
        <w:suppressAutoHyphens/>
        <w:spacing w:line="276" w:lineRule="auto"/>
        <w:ind w:left="709" w:firstLine="284"/>
        <w:jc w:val="both"/>
        <w:rPr>
          <w:bCs/>
          <w:sz w:val="22"/>
          <w:szCs w:val="22"/>
          <w:lang w:eastAsia="zh-CN" w:bidi="pl-PL"/>
        </w:rPr>
      </w:pPr>
      <w:r w:rsidRPr="00286F8D">
        <w:rPr>
          <w:bCs/>
          <w:sz w:val="22"/>
          <w:szCs w:val="22"/>
          <w:lang w:eastAsia="zh-CN" w:bidi="pl-PL"/>
        </w:rPr>
        <w:t xml:space="preserve">Załadunek i odbiór osadów odbywać się będzie z </w:t>
      </w:r>
      <w:r w:rsidR="006753C2" w:rsidRPr="00286F8D">
        <w:rPr>
          <w:bCs/>
          <w:sz w:val="22"/>
          <w:szCs w:val="22"/>
          <w:lang w:eastAsia="zh-CN" w:bidi="pl-PL"/>
        </w:rPr>
        <w:t xml:space="preserve"> terenu oczyszczalni w miejscu wskazanym przez Zamawiającego w sposób ciągły w dni robocze</w:t>
      </w:r>
      <w:r w:rsidRPr="00286F8D">
        <w:rPr>
          <w:bCs/>
          <w:sz w:val="22"/>
          <w:szCs w:val="22"/>
          <w:lang w:eastAsia="zh-CN" w:bidi="pl-PL"/>
        </w:rPr>
        <w:t>. Ważenie odbieranych osadów następować będzie na legalizowanej wadze samochodowej o właściwej do formy wywozu nośności zlokalizowanej na terenie udostępnionym pracownikom Zamawiającego celem dokonania (rejestrowania) pomiarów wagi. Wykonawca jest zobowiązany do zważenia pustego zestawu samochodowego (tara) oraz ponownego zważenia zestawu samochodowego po załadowaniu go osadem.</w:t>
      </w:r>
      <w:r w:rsidR="00B83ED1" w:rsidRPr="00286F8D">
        <w:rPr>
          <w:bCs/>
          <w:sz w:val="22"/>
          <w:szCs w:val="22"/>
          <w:lang w:eastAsia="zh-CN" w:bidi="pl-PL"/>
        </w:rPr>
        <w:t xml:space="preserve"> W przypadku świadczenia usługi tym samym zestawem samochodowym</w:t>
      </w:r>
      <w:r w:rsidR="00351198" w:rsidRPr="00286F8D">
        <w:rPr>
          <w:bCs/>
          <w:sz w:val="22"/>
          <w:szCs w:val="22"/>
          <w:lang w:eastAsia="zh-CN" w:bidi="pl-PL"/>
        </w:rPr>
        <w:t xml:space="preserve"> każdorazowe tarowanie nie będzie wymagane.</w:t>
      </w:r>
      <w:r w:rsidRPr="00286F8D">
        <w:rPr>
          <w:bCs/>
          <w:sz w:val="22"/>
          <w:szCs w:val="22"/>
          <w:lang w:eastAsia="zh-CN" w:bidi="pl-PL"/>
        </w:rPr>
        <w:t xml:space="preserve"> Kwity wagowe będą przechowywane u Zamawiającego.</w:t>
      </w:r>
    </w:p>
    <w:p w14:paraId="348C2C5F" w14:textId="77777777" w:rsidR="00A804FA" w:rsidRPr="00286F8D" w:rsidRDefault="00A804FA" w:rsidP="0008024F">
      <w:pPr>
        <w:suppressAutoHyphens/>
        <w:spacing w:line="276" w:lineRule="auto"/>
        <w:ind w:left="709" w:firstLine="284"/>
        <w:jc w:val="both"/>
        <w:rPr>
          <w:bCs/>
          <w:sz w:val="22"/>
          <w:szCs w:val="22"/>
          <w:lang w:eastAsia="zh-CN" w:bidi="pl-PL"/>
        </w:rPr>
      </w:pPr>
      <w:r w:rsidRPr="00286F8D">
        <w:rPr>
          <w:bCs/>
          <w:sz w:val="22"/>
          <w:szCs w:val="22"/>
          <w:lang w:eastAsia="zh-CN" w:bidi="pl-PL"/>
        </w:rPr>
        <w:t>Wykonawca zobowiązany jest do odbioru i transportu osadów ściekowych przy użyciu własnego sprzętu, przystosowanego do tego rodzaju ładunku.</w:t>
      </w:r>
    </w:p>
    <w:p w14:paraId="008F0372" w14:textId="77777777" w:rsidR="002E5BC3" w:rsidRPr="00286F8D" w:rsidRDefault="002E5BC3" w:rsidP="002E5BC3">
      <w:pPr>
        <w:suppressAutoHyphens/>
        <w:spacing w:line="276" w:lineRule="auto"/>
        <w:ind w:left="709" w:firstLine="284"/>
        <w:jc w:val="both"/>
        <w:rPr>
          <w:bCs/>
          <w:sz w:val="22"/>
          <w:szCs w:val="22"/>
          <w:lang w:eastAsia="zh-CN" w:bidi="pl-PL"/>
        </w:rPr>
      </w:pPr>
      <w:r w:rsidRPr="00286F8D">
        <w:rPr>
          <w:bCs/>
          <w:sz w:val="22"/>
          <w:szCs w:val="22"/>
          <w:lang w:eastAsia="zh-CN" w:bidi="pl-PL"/>
        </w:rPr>
        <w:t>Wykonawca zobowiązany jest posiadać wpis do bazy danych o produktach i opakowaniach oraz o gospodarce odpadami (BDO) w zakresie transportu, obejmujący swoim zakresem odpad o kodzie 19 08 05 będący przedmiotem powyższego zamówienia.</w:t>
      </w:r>
    </w:p>
    <w:p w14:paraId="0983D21B" w14:textId="77777777" w:rsidR="00A804FA" w:rsidRPr="00DE0B39" w:rsidRDefault="00A804FA" w:rsidP="0008024F">
      <w:pPr>
        <w:suppressAutoHyphens/>
        <w:spacing w:line="276" w:lineRule="auto"/>
        <w:ind w:left="709" w:firstLine="284"/>
        <w:jc w:val="both"/>
        <w:rPr>
          <w:bCs/>
          <w:sz w:val="22"/>
          <w:szCs w:val="22"/>
          <w:lang w:eastAsia="zh-CN" w:bidi="pl-PL"/>
        </w:rPr>
      </w:pPr>
      <w:r w:rsidRPr="00286F8D">
        <w:rPr>
          <w:bCs/>
          <w:sz w:val="22"/>
          <w:szCs w:val="22"/>
          <w:lang w:eastAsia="zh-CN" w:bidi="pl-PL"/>
        </w:rPr>
        <w:t>Pojazdy transportujące osady poza teren oczyszczalni powinny być szczelne, stabilne (uniemożliwiające osuwanie i przedostanie się osadów poza pojazd), z łatwo demontowanym</w:t>
      </w:r>
      <w:r w:rsidRPr="00A804FA">
        <w:rPr>
          <w:bCs/>
          <w:color w:val="000000"/>
          <w:sz w:val="22"/>
          <w:szCs w:val="22"/>
          <w:lang w:eastAsia="zh-CN" w:bidi="pl-PL"/>
        </w:rPr>
        <w:t xml:space="preserve"> przykryciem skrzyni załadowczej, sprawne technicznie zgodnie z wymogami ustawy z dnia 20 czerwca 1997 r. Prawo o ruchu drogowym (Dz. U. </w:t>
      </w:r>
      <w:r w:rsidR="006E0792">
        <w:rPr>
          <w:bCs/>
          <w:color w:val="000000"/>
          <w:sz w:val="22"/>
          <w:szCs w:val="22"/>
          <w:lang w:eastAsia="zh-CN" w:bidi="pl-PL"/>
        </w:rPr>
        <w:t xml:space="preserve">2023r. poz. 2029) </w:t>
      </w:r>
      <w:r w:rsidRPr="00A804FA">
        <w:rPr>
          <w:bCs/>
          <w:color w:val="000000"/>
          <w:sz w:val="22"/>
          <w:szCs w:val="22"/>
          <w:lang w:eastAsia="zh-CN" w:bidi="pl-PL"/>
        </w:rPr>
        <w:t xml:space="preserve">czyste (bez pozostałości osadów na ogumieniu i burtach zewnętrznych). Ponadto pojazd przemieszczający się pomiędzy punktami </w:t>
      </w:r>
      <w:r w:rsidRPr="00DE0B39">
        <w:rPr>
          <w:bCs/>
          <w:sz w:val="22"/>
          <w:szCs w:val="22"/>
          <w:lang w:eastAsia="zh-CN" w:bidi="pl-PL"/>
        </w:rPr>
        <w:t>załadunku i rozładunku osadu musi mieć zakrytą skrzynię ładunkową.</w:t>
      </w:r>
    </w:p>
    <w:p w14:paraId="2120174D" w14:textId="77777777" w:rsidR="00A804FA" w:rsidRPr="00A804FA" w:rsidRDefault="00A804FA" w:rsidP="0008024F">
      <w:pPr>
        <w:suppressAutoHyphens/>
        <w:spacing w:line="276" w:lineRule="auto"/>
        <w:ind w:left="709" w:firstLine="284"/>
        <w:jc w:val="both"/>
        <w:rPr>
          <w:bCs/>
          <w:color w:val="000000"/>
          <w:sz w:val="22"/>
          <w:szCs w:val="22"/>
          <w:lang w:eastAsia="zh-CN" w:bidi="pl-PL"/>
        </w:rPr>
      </w:pPr>
      <w:r w:rsidRPr="00A804FA">
        <w:rPr>
          <w:bCs/>
          <w:color w:val="000000"/>
          <w:sz w:val="22"/>
          <w:szCs w:val="22"/>
          <w:lang w:eastAsia="zh-CN" w:bidi="pl-PL"/>
        </w:rPr>
        <w:t>Przy transporcie i wyładunku osadów ściekowych Wykonawca odpowiada za zachowanie czystości. W przypadku naruszenia tej zasady (wysypanie osadu na drodze) ma obowiązek natychmiast usunąć zabrudzenie i niezwłocznie powiadomić o zdarzeniu Zamawiającego, o ile to zdarzenie miało miejsce na drogach publicznych.</w:t>
      </w:r>
    </w:p>
    <w:p w14:paraId="672A9A82" w14:textId="77777777" w:rsidR="00A804FA" w:rsidRPr="00BC4CEB" w:rsidRDefault="008879A6" w:rsidP="0008024F">
      <w:pPr>
        <w:suppressAutoHyphens/>
        <w:spacing w:line="276" w:lineRule="auto"/>
        <w:ind w:left="709" w:firstLine="284"/>
        <w:jc w:val="both"/>
        <w:rPr>
          <w:b/>
          <w:bCs/>
          <w:color w:val="000000"/>
          <w:sz w:val="22"/>
          <w:szCs w:val="22"/>
          <w:lang w:eastAsia="zh-CN" w:bidi="pl-PL"/>
        </w:rPr>
      </w:pPr>
      <w:r>
        <w:rPr>
          <w:b/>
          <w:bCs/>
          <w:color w:val="000000"/>
          <w:sz w:val="22"/>
          <w:szCs w:val="22"/>
          <w:lang w:eastAsia="zh-CN" w:bidi="pl-PL"/>
        </w:rPr>
        <w:t xml:space="preserve">W przypadku </w:t>
      </w:r>
      <w:r w:rsidRPr="00A804FA">
        <w:rPr>
          <w:bCs/>
          <w:color w:val="000000"/>
          <w:sz w:val="22"/>
          <w:szCs w:val="22"/>
          <w:lang w:eastAsia="zh-CN" w:bidi="pl-PL"/>
        </w:rPr>
        <w:t>odzysk</w:t>
      </w:r>
      <w:r>
        <w:rPr>
          <w:bCs/>
          <w:color w:val="000000"/>
          <w:sz w:val="22"/>
          <w:szCs w:val="22"/>
          <w:lang w:eastAsia="zh-CN" w:bidi="pl-PL"/>
        </w:rPr>
        <w:t>u osadów</w:t>
      </w:r>
      <w:r w:rsidRPr="00A804FA">
        <w:rPr>
          <w:bCs/>
          <w:color w:val="000000"/>
          <w:sz w:val="22"/>
          <w:szCs w:val="22"/>
          <w:lang w:eastAsia="zh-CN" w:bidi="pl-PL"/>
        </w:rPr>
        <w:t xml:space="preserve"> R10 polegający na ich stosowaniu do upraw w rolnictwie zgodnie z art. 96 ust.1 pkt1-3 ustawy o odpadach z dnia 14 grudnia 2012 roku (</w:t>
      </w:r>
      <w:r w:rsidR="006E0792" w:rsidRPr="00A804FA">
        <w:rPr>
          <w:bCs/>
          <w:color w:val="000000"/>
          <w:sz w:val="22"/>
          <w:szCs w:val="22"/>
          <w:lang w:eastAsia="zh-CN" w:bidi="pl-PL"/>
        </w:rPr>
        <w:t>Dz. U. z 202</w:t>
      </w:r>
      <w:r w:rsidR="006E0792">
        <w:rPr>
          <w:bCs/>
          <w:color w:val="000000"/>
          <w:sz w:val="22"/>
          <w:szCs w:val="22"/>
          <w:lang w:eastAsia="zh-CN" w:bidi="pl-PL"/>
        </w:rPr>
        <w:t>3</w:t>
      </w:r>
      <w:r w:rsidR="006E0792" w:rsidRPr="00A804FA">
        <w:rPr>
          <w:bCs/>
          <w:color w:val="000000"/>
          <w:sz w:val="22"/>
          <w:szCs w:val="22"/>
          <w:lang w:eastAsia="zh-CN" w:bidi="pl-PL"/>
        </w:rPr>
        <w:t xml:space="preserve"> r. poz. </w:t>
      </w:r>
      <w:r w:rsidR="006E0792">
        <w:rPr>
          <w:bCs/>
          <w:color w:val="000000"/>
          <w:sz w:val="22"/>
          <w:szCs w:val="22"/>
          <w:lang w:eastAsia="zh-CN" w:bidi="pl-PL"/>
        </w:rPr>
        <w:t>2029</w:t>
      </w:r>
      <w:r w:rsidRPr="00A804FA">
        <w:rPr>
          <w:bCs/>
          <w:color w:val="000000"/>
          <w:sz w:val="22"/>
          <w:szCs w:val="22"/>
          <w:lang w:eastAsia="zh-CN" w:bidi="pl-PL"/>
        </w:rPr>
        <w:t>)</w:t>
      </w:r>
      <w:r>
        <w:rPr>
          <w:bCs/>
          <w:color w:val="000000"/>
          <w:sz w:val="22"/>
          <w:szCs w:val="22"/>
          <w:lang w:eastAsia="zh-CN" w:bidi="pl-PL"/>
        </w:rPr>
        <w:t xml:space="preserve"> </w:t>
      </w:r>
      <w:r w:rsidR="005E7E52">
        <w:rPr>
          <w:bCs/>
          <w:color w:val="000000"/>
          <w:sz w:val="22"/>
          <w:szCs w:val="22"/>
          <w:lang w:eastAsia="zh-CN" w:bidi="pl-PL"/>
        </w:rPr>
        <w:t xml:space="preserve"> </w:t>
      </w:r>
      <w:r w:rsidR="00A804FA" w:rsidRPr="00BC4CEB">
        <w:rPr>
          <w:b/>
          <w:bCs/>
          <w:color w:val="000000"/>
          <w:sz w:val="22"/>
          <w:szCs w:val="22"/>
          <w:lang w:eastAsia="zh-CN" w:bidi="pl-PL"/>
        </w:rPr>
        <w:t>Wykonawca jest zobowiązany do:</w:t>
      </w:r>
    </w:p>
    <w:p w14:paraId="687651E4"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lastRenderedPageBreak/>
        <w:t>a)</w:t>
      </w:r>
      <w:r w:rsidRPr="00A804FA">
        <w:rPr>
          <w:bCs/>
          <w:color w:val="000000"/>
          <w:sz w:val="22"/>
          <w:szCs w:val="22"/>
          <w:lang w:eastAsia="zh-CN" w:bidi="pl-PL"/>
        </w:rPr>
        <w:tab/>
        <w:t>wykonania w imieniu Zamawiającego badania gruntów przez laboratorium akredytowane, na którym będą stosowane osady ściekowe oraz przekazania badań gruntów Zamawiającemu. Obliczenia w imieniu Zamawiającego dawki osadu w oparciu o:</w:t>
      </w:r>
    </w:p>
    <w:p w14:paraId="1E308620" w14:textId="77777777" w:rsidR="00A804FA" w:rsidRPr="00A804FA" w:rsidRDefault="00A804FA" w:rsidP="0008024F">
      <w:pPr>
        <w:tabs>
          <w:tab w:val="left" w:pos="1701"/>
        </w:tabs>
        <w:suppressAutoHyphens/>
        <w:spacing w:line="276" w:lineRule="auto"/>
        <w:ind w:left="1418"/>
        <w:jc w:val="both"/>
        <w:rPr>
          <w:bCs/>
          <w:color w:val="000000"/>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t>badanie gruntu,</w:t>
      </w:r>
    </w:p>
    <w:p w14:paraId="46963B7D" w14:textId="77777777" w:rsidR="00A804FA" w:rsidRPr="00A804FA" w:rsidRDefault="00A804FA" w:rsidP="0008024F">
      <w:pPr>
        <w:tabs>
          <w:tab w:val="left" w:pos="1701"/>
        </w:tabs>
        <w:suppressAutoHyphens/>
        <w:spacing w:line="276" w:lineRule="auto"/>
        <w:ind w:left="1701" w:hanging="283"/>
        <w:jc w:val="both"/>
        <w:rPr>
          <w:bCs/>
          <w:color w:val="000000"/>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t>otrzymane wyniki badań ustabilizowanych komunalnych osadów ściekowych od Zamawiającego wykonanych przez laboratorium akredytowane,</w:t>
      </w:r>
    </w:p>
    <w:p w14:paraId="0C74F74A" w14:textId="77777777" w:rsidR="00A804FA" w:rsidRPr="00A804FA" w:rsidRDefault="00A804FA" w:rsidP="0008024F">
      <w:pPr>
        <w:tabs>
          <w:tab w:val="left" w:pos="1701"/>
        </w:tabs>
        <w:suppressAutoHyphens/>
        <w:spacing w:line="276" w:lineRule="auto"/>
        <w:ind w:left="1701" w:hanging="283"/>
        <w:jc w:val="both"/>
        <w:rPr>
          <w:bCs/>
          <w:color w:val="000000"/>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t xml:space="preserve">zapis paragrafu 3 ust. 1-7 </w:t>
      </w:r>
      <w:r w:rsidR="006E0792">
        <w:rPr>
          <w:bCs/>
          <w:color w:val="000000"/>
          <w:sz w:val="22"/>
          <w:szCs w:val="22"/>
          <w:lang w:eastAsia="zh-CN" w:bidi="pl-PL"/>
        </w:rPr>
        <w:t>Obwieszczenia Ministra Klimatu i Środowiska</w:t>
      </w:r>
      <w:r w:rsidR="006E0792" w:rsidRPr="00A804FA">
        <w:rPr>
          <w:bCs/>
          <w:color w:val="000000"/>
          <w:sz w:val="22"/>
          <w:szCs w:val="22"/>
          <w:lang w:eastAsia="zh-CN" w:bidi="pl-PL"/>
        </w:rPr>
        <w:t xml:space="preserve"> z dnia</w:t>
      </w:r>
      <w:r w:rsidR="006E0792">
        <w:rPr>
          <w:bCs/>
          <w:color w:val="000000"/>
          <w:sz w:val="22"/>
          <w:szCs w:val="22"/>
          <w:lang w:eastAsia="zh-CN" w:bidi="pl-PL"/>
        </w:rPr>
        <w:t xml:space="preserve"> 18</w:t>
      </w:r>
      <w:r w:rsidR="006E0792" w:rsidRPr="00A804FA">
        <w:rPr>
          <w:bCs/>
          <w:color w:val="000000"/>
          <w:sz w:val="22"/>
          <w:szCs w:val="22"/>
          <w:lang w:eastAsia="zh-CN" w:bidi="pl-PL"/>
        </w:rPr>
        <w:t xml:space="preserve"> l</w:t>
      </w:r>
      <w:r w:rsidR="006E0792">
        <w:rPr>
          <w:bCs/>
          <w:color w:val="000000"/>
          <w:sz w:val="22"/>
          <w:szCs w:val="22"/>
          <w:lang w:eastAsia="zh-CN" w:bidi="pl-PL"/>
        </w:rPr>
        <w:t>istopada</w:t>
      </w:r>
      <w:r w:rsidR="006E0792" w:rsidRPr="00A804FA">
        <w:rPr>
          <w:bCs/>
          <w:color w:val="000000"/>
          <w:sz w:val="22"/>
          <w:szCs w:val="22"/>
          <w:lang w:eastAsia="zh-CN" w:bidi="pl-PL"/>
        </w:rPr>
        <w:t xml:space="preserve"> 20</w:t>
      </w:r>
      <w:r w:rsidR="006E0792">
        <w:rPr>
          <w:bCs/>
          <w:color w:val="000000"/>
          <w:sz w:val="22"/>
          <w:szCs w:val="22"/>
          <w:lang w:eastAsia="zh-CN" w:bidi="pl-PL"/>
        </w:rPr>
        <w:t>22</w:t>
      </w:r>
      <w:r w:rsidR="006E0792" w:rsidRPr="00A804FA">
        <w:rPr>
          <w:bCs/>
          <w:color w:val="000000"/>
          <w:sz w:val="22"/>
          <w:szCs w:val="22"/>
          <w:lang w:eastAsia="zh-CN" w:bidi="pl-PL"/>
        </w:rPr>
        <w:t xml:space="preserve"> r. w sprawie </w:t>
      </w:r>
      <w:r w:rsidR="006E0792">
        <w:rPr>
          <w:bCs/>
          <w:color w:val="000000"/>
          <w:sz w:val="22"/>
          <w:szCs w:val="22"/>
          <w:lang w:eastAsia="zh-CN" w:bidi="pl-PL"/>
        </w:rPr>
        <w:t xml:space="preserve">stosowania </w:t>
      </w:r>
      <w:r w:rsidR="006E0792" w:rsidRPr="00A804FA">
        <w:rPr>
          <w:bCs/>
          <w:color w:val="000000"/>
          <w:sz w:val="22"/>
          <w:szCs w:val="22"/>
          <w:lang w:eastAsia="zh-CN" w:bidi="pl-PL"/>
        </w:rPr>
        <w:t>komunalnych osadów</w:t>
      </w:r>
      <w:r w:rsidR="006E0792">
        <w:rPr>
          <w:bCs/>
          <w:color w:val="000000"/>
          <w:sz w:val="22"/>
          <w:szCs w:val="22"/>
          <w:lang w:eastAsia="zh-CN" w:bidi="pl-PL"/>
        </w:rPr>
        <w:t xml:space="preserve"> </w:t>
      </w:r>
      <w:r w:rsidR="006E0792" w:rsidRPr="00A804FA">
        <w:rPr>
          <w:bCs/>
          <w:color w:val="000000"/>
          <w:sz w:val="22"/>
          <w:szCs w:val="22"/>
          <w:lang w:eastAsia="zh-CN" w:bidi="pl-PL"/>
        </w:rPr>
        <w:t>ściekowych (Dz. U. z 20</w:t>
      </w:r>
      <w:r w:rsidR="006E0792">
        <w:rPr>
          <w:bCs/>
          <w:color w:val="000000"/>
          <w:sz w:val="22"/>
          <w:szCs w:val="22"/>
          <w:lang w:eastAsia="zh-CN" w:bidi="pl-PL"/>
        </w:rPr>
        <w:t>23</w:t>
      </w:r>
      <w:r w:rsidR="006E0792" w:rsidRPr="00A804FA">
        <w:rPr>
          <w:bCs/>
          <w:color w:val="000000"/>
          <w:sz w:val="22"/>
          <w:szCs w:val="22"/>
          <w:lang w:eastAsia="zh-CN" w:bidi="pl-PL"/>
        </w:rPr>
        <w:t xml:space="preserve"> r. poz. 2</w:t>
      </w:r>
      <w:r w:rsidR="006E0792">
        <w:rPr>
          <w:bCs/>
          <w:color w:val="000000"/>
          <w:sz w:val="22"/>
          <w:szCs w:val="22"/>
          <w:lang w:eastAsia="zh-CN" w:bidi="pl-PL"/>
        </w:rPr>
        <w:t>3</w:t>
      </w:r>
      <w:r w:rsidR="006E0792" w:rsidRPr="00A804FA">
        <w:rPr>
          <w:bCs/>
          <w:color w:val="000000"/>
          <w:sz w:val="22"/>
          <w:szCs w:val="22"/>
          <w:lang w:eastAsia="zh-CN" w:bidi="pl-PL"/>
        </w:rPr>
        <w:t>)</w:t>
      </w:r>
    </w:p>
    <w:p w14:paraId="7E3F934B"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b)</w:t>
      </w:r>
      <w:r w:rsidRPr="00A804FA">
        <w:rPr>
          <w:bCs/>
          <w:color w:val="000000"/>
          <w:sz w:val="22"/>
          <w:szCs w:val="22"/>
          <w:lang w:eastAsia="zh-CN" w:bidi="pl-PL"/>
        </w:rPr>
        <w:tab/>
        <w:t>zagospodarowania osadu na przebadanych gruntach, zgodnie z wyliczonymi dawkami oraz sporządzenia kart przekazania odpadu</w:t>
      </w:r>
      <w:r w:rsidR="002E5BC3">
        <w:rPr>
          <w:bCs/>
          <w:color w:val="000000"/>
          <w:sz w:val="22"/>
          <w:szCs w:val="22"/>
          <w:lang w:eastAsia="zh-CN" w:bidi="pl-PL"/>
        </w:rPr>
        <w:t xml:space="preserve"> (jako dokumentu wewnętrznego)</w:t>
      </w:r>
      <w:r w:rsidRPr="00A804FA">
        <w:rPr>
          <w:bCs/>
          <w:color w:val="000000"/>
          <w:sz w:val="22"/>
          <w:szCs w:val="22"/>
          <w:lang w:eastAsia="zh-CN" w:bidi="pl-PL"/>
        </w:rPr>
        <w:t xml:space="preserve"> za </w:t>
      </w:r>
      <w:r w:rsidR="00C56D6A">
        <w:rPr>
          <w:bCs/>
          <w:color w:val="000000"/>
          <w:sz w:val="22"/>
          <w:szCs w:val="22"/>
          <w:lang w:eastAsia="zh-CN" w:bidi="pl-PL"/>
        </w:rPr>
        <w:t xml:space="preserve">każdą dobę </w:t>
      </w:r>
      <w:r w:rsidRPr="00A804FA">
        <w:rPr>
          <w:bCs/>
          <w:color w:val="000000"/>
          <w:sz w:val="22"/>
          <w:szCs w:val="22"/>
          <w:lang w:eastAsia="zh-CN" w:bidi="pl-PL"/>
        </w:rPr>
        <w:t xml:space="preserve"> w któr</w:t>
      </w:r>
      <w:r w:rsidR="00C56D6A">
        <w:rPr>
          <w:bCs/>
          <w:color w:val="000000"/>
          <w:sz w:val="22"/>
          <w:szCs w:val="22"/>
          <w:lang w:eastAsia="zh-CN" w:bidi="pl-PL"/>
        </w:rPr>
        <w:t>ej</w:t>
      </w:r>
      <w:r w:rsidRPr="00A804FA">
        <w:rPr>
          <w:bCs/>
          <w:color w:val="000000"/>
          <w:sz w:val="22"/>
          <w:szCs w:val="22"/>
          <w:lang w:eastAsia="zh-CN" w:bidi="pl-PL"/>
        </w:rPr>
        <w:t xml:space="preserve"> usługa zostanie wykonana,</w:t>
      </w:r>
    </w:p>
    <w:p w14:paraId="68029409" w14:textId="77777777" w:rsidR="006E0792"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c)</w:t>
      </w:r>
      <w:r w:rsidRPr="00A804FA">
        <w:rPr>
          <w:bCs/>
          <w:color w:val="000000"/>
          <w:sz w:val="22"/>
          <w:szCs w:val="22"/>
          <w:lang w:eastAsia="zh-CN" w:bidi="pl-PL"/>
        </w:rPr>
        <w:tab/>
        <w:t xml:space="preserve">złożenia przed zagospodarowaniem osadu oświadczenia o celu stosowania ustabilizowanych komunalnych osadów ściekowych w rolnictwie lub do upraw roślin nieprzeznaczonych do spożycia i produkcji pasz - cel stosowania musi być zgodny z jedną z pozycji wymienionych w Załączniku Nr 1 </w:t>
      </w:r>
      <w:r w:rsidR="006E0792">
        <w:rPr>
          <w:bCs/>
          <w:color w:val="000000"/>
          <w:sz w:val="22"/>
          <w:szCs w:val="22"/>
          <w:lang w:eastAsia="zh-CN" w:bidi="pl-PL"/>
        </w:rPr>
        <w:t>do Obwieszczenia Ministra Klimatu i Środowiska</w:t>
      </w:r>
      <w:r w:rsidR="006E0792" w:rsidRPr="00A804FA">
        <w:rPr>
          <w:bCs/>
          <w:color w:val="000000"/>
          <w:sz w:val="22"/>
          <w:szCs w:val="22"/>
          <w:lang w:eastAsia="zh-CN" w:bidi="pl-PL"/>
        </w:rPr>
        <w:t xml:space="preserve"> z dnia</w:t>
      </w:r>
      <w:r w:rsidR="006E0792">
        <w:rPr>
          <w:bCs/>
          <w:color w:val="000000"/>
          <w:sz w:val="22"/>
          <w:szCs w:val="22"/>
          <w:lang w:eastAsia="zh-CN" w:bidi="pl-PL"/>
        </w:rPr>
        <w:t xml:space="preserve"> 18</w:t>
      </w:r>
      <w:r w:rsidR="006E0792" w:rsidRPr="00A804FA">
        <w:rPr>
          <w:bCs/>
          <w:color w:val="000000"/>
          <w:sz w:val="22"/>
          <w:szCs w:val="22"/>
          <w:lang w:eastAsia="zh-CN" w:bidi="pl-PL"/>
        </w:rPr>
        <w:t xml:space="preserve"> l</w:t>
      </w:r>
      <w:r w:rsidR="006E0792">
        <w:rPr>
          <w:bCs/>
          <w:color w:val="000000"/>
          <w:sz w:val="22"/>
          <w:szCs w:val="22"/>
          <w:lang w:eastAsia="zh-CN" w:bidi="pl-PL"/>
        </w:rPr>
        <w:t>istopada</w:t>
      </w:r>
      <w:r w:rsidR="006E0792" w:rsidRPr="00A804FA">
        <w:rPr>
          <w:bCs/>
          <w:color w:val="000000"/>
          <w:sz w:val="22"/>
          <w:szCs w:val="22"/>
          <w:lang w:eastAsia="zh-CN" w:bidi="pl-PL"/>
        </w:rPr>
        <w:t xml:space="preserve"> 20</w:t>
      </w:r>
      <w:r w:rsidR="006E0792">
        <w:rPr>
          <w:bCs/>
          <w:color w:val="000000"/>
          <w:sz w:val="22"/>
          <w:szCs w:val="22"/>
          <w:lang w:eastAsia="zh-CN" w:bidi="pl-PL"/>
        </w:rPr>
        <w:t>22</w:t>
      </w:r>
      <w:r w:rsidR="006E0792" w:rsidRPr="00A804FA">
        <w:rPr>
          <w:bCs/>
          <w:color w:val="000000"/>
          <w:sz w:val="22"/>
          <w:szCs w:val="22"/>
          <w:lang w:eastAsia="zh-CN" w:bidi="pl-PL"/>
        </w:rPr>
        <w:t xml:space="preserve"> r. w sprawie </w:t>
      </w:r>
      <w:r w:rsidR="006E0792">
        <w:rPr>
          <w:bCs/>
          <w:color w:val="000000"/>
          <w:sz w:val="22"/>
          <w:szCs w:val="22"/>
          <w:lang w:eastAsia="zh-CN" w:bidi="pl-PL"/>
        </w:rPr>
        <w:t xml:space="preserve">stosowania </w:t>
      </w:r>
      <w:r w:rsidR="006E0792" w:rsidRPr="00A804FA">
        <w:rPr>
          <w:bCs/>
          <w:color w:val="000000"/>
          <w:sz w:val="22"/>
          <w:szCs w:val="22"/>
          <w:lang w:eastAsia="zh-CN" w:bidi="pl-PL"/>
        </w:rPr>
        <w:t>komunalnych osadów</w:t>
      </w:r>
      <w:r w:rsidR="006E0792">
        <w:rPr>
          <w:bCs/>
          <w:color w:val="000000"/>
          <w:sz w:val="22"/>
          <w:szCs w:val="22"/>
          <w:lang w:eastAsia="zh-CN" w:bidi="pl-PL"/>
        </w:rPr>
        <w:t xml:space="preserve"> </w:t>
      </w:r>
      <w:r w:rsidR="006E0792" w:rsidRPr="00A804FA">
        <w:rPr>
          <w:bCs/>
          <w:color w:val="000000"/>
          <w:sz w:val="22"/>
          <w:szCs w:val="22"/>
          <w:lang w:eastAsia="zh-CN" w:bidi="pl-PL"/>
        </w:rPr>
        <w:t>ściekowych (Dz. U. z 20</w:t>
      </w:r>
      <w:r w:rsidR="006E0792">
        <w:rPr>
          <w:bCs/>
          <w:color w:val="000000"/>
          <w:sz w:val="22"/>
          <w:szCs w:val="22"/>
          <w:lang w:eastAsia="zh-CN" w:bidi="pl-PL"/>
        </w:rPr>
        <w:t>23</w:t>
      </w:r>
      <w:r w:rsidR="006E0792" w:rsidRPr="00A804FA">
        <w:rPr>
          <w:bCs/>
          <w:color w:val="000000"/>
          <w:sz w:val="22"/>
          <w:szCs w:val="22"/>
          <w:lang w:eastAsia="zh-CN" w:bidi="pl-PL"/>
        </w:rPr>
        <w:t xml:space="preserve"> r. poz. 2</w:t>
      </w:r>
      <w:r w:rsidR="006E0792">
        <w:rPr>
          <w:bCs/>
          <w:color w:val="000000"/>
          <w:sz w:val="22"/>
          <w:szCs w:val="22"/>
          <w:lang w:eastAsia="zh-CN" w:bidi="pl-PL"/>
        </w:rPr>
        <w:t>3</w:t>
      </w:r>
      <w:r w:rsidR="006E0792" w:rsidRPr="00A804FA">
        <w:rPr>
          <w:bCs/>
          <w:color w:val="000000"/>
          <w:sz w:val="22"/>
          <w:szCs w:val="22"/>
          <w:lang w:eastAsia="zh-CN" w:bidi="pl-PL"/>
        </w:rPr>
        <w:t>)</w:t>
      </w:r>
    </w:p>
    <w:p w14:paraId="45F61DC6"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d)</w:t>
      </w:r>
      <w:r w:rsidRPr="00A804FA">
        <w:rPr>
          <w:bCs/>
          <w:color w:val="000000"/>
          <w:sz w:val="22"/>
          <w:szCs w:val="22"/>
          <w:lang w:eastAsia="zh-CN" w:bidi="pl-PL"/>
        </w:rPr>
        <w:tab/>
        <w:t>zachowania wymaganych terminów odbioru i zagospodarowania osadów przez stosowanie w rolnictwie - zgodnie z terminami agrotechnicznymi i ograniczeniami wynikającymi z art. 96 ust. 12 ustawy z dnia 14 grudnia 2012 r. o odpadach (Dz. U. z 20</w:t>
      </w:r>
      <w:r w:rsidR="00C56D6A">
        <w:rPr>
          <w:bCs/>
          <w:color w:val="000000"/>
          <w:sz w:val="22"/>
          <w:szCs w:val="22"/>
          <w:lang w:eastAsia="zh-CN" w:bidi="pl-PL"/>
        </w:rPr>
        <w:t>2</w:t>
      </w:r>
      <w:r w:rsidR="006E0792">
        <w:rPr>
          <w:bCs/>
          <w:color w:val="000000"/>
          <w:sz w:val="22"/>
          <w:szCs w:val="22"/>
          <w:lang w:eastAsia="zh-CN" w:bidi="pl-PL"/>
        </w:rPr>
        <w:t>3</w:t>
      </w:r>
      <w:r w:rsidRPr="00A804FA">
        <w:rPr>
          <w:bCs/>
          <w:color w:val="000000"/>
          <w:sz w:val="22"/>
          <w:szCs w:val="22"/>
          <w:lang w:eastAsia="zh-CN" w:bidi="pl-PL"/>
        </w:rPr>
        <w:t xml:space="preserve"> r. poz. </w:t>
      </w:r>
      <w:r w:rsidR="006E0792">
        <w:rPr>
          <w:bCs/>
          <w:color w:val="000000"/>
          <w:sz w:val="22"/>
          <w:szCs w:val="22"/>
          <w:lang w:eastAsia="zh-CN" w:bidi="pl-PL"/>
        </w:rPr>
        <w:t>2029</w:t>
      </w:r>
      <w:r w:rsidRPr="00A804FA">
        <w:rPr>
          <w:bCs/>
          <w:color w:val="000000"/>
          <w:sz w:val="22"/>
          <w:szCs w:val="22"/>
          <w:lang w:eastAsia="zh-CN" w:bidi="pl-PL"/>
        </w:rPr>
        <w:t>) - dotyczy szczególnie zakazu stosowania ustabilizowanych komunalnych osadów ściekowych na terenach czasowo zamarzniętych i pokrytych śniegiem,</w:t>
      </w:r>
    </w:p>
    <w:p w14:paraId="0DE0FC1D"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e)</w:t>
      </w:r>
      <w:r w:rsidRPr="00A804FA">
        <w:rPr>
          <w:bCs/>
          <w:color w:val="000000"/>
          <w:sz w:val="22"/>
          <w:szCs w:val="22"/>
          <w:lang w:eastAsia="zh-CN" w:bidi="pl-PL"/>
        </w:rPr>
        <w:tab/>
        <w:t>Wykonawca zobowiązany jest potwierdzić odbiór ustabilizowanych komunalnych osadów ściekowych na karcie przekazania odpadów, zgodnie z obowiązującymi przepisami prawa,</w:t>
      </w:r>
    </w:p>
    <w:p w14:paraId="0B34AD72" w14:textId="77777777" w:rsidR="00A804FA" w:rsidRPr="00BC4CEB" w:rsidRDefault="00A804FA" w:rsidP="0008024F">
      <w:pPr>
        <w:suppressAutoHyphens/>
        <w:spacing w:line="276" w:lineRule="auto"/>
        <w:ind w:left="709" w:firstLine="425"/>
        <w:jc w:val="both"/>
        <w:rPr>
          <w:b/>
          <w:bCs/>
          <w:color w:val="000000"/>
          <w:sz w:val="22"/>
          <w:szCs w:val="22"/>
          <w:lang w:eastAsia="zh-CN" w:bidi="pl-PL"/>
        </w:rPr>
      </w:pPr>
      <w:r w:rsidRPr="00BC4CEB">
        <w:rPr>
          <w:b/>
          <w:bCs/>
          <w:color w:val="000000"/>
          <w:sz w:val="22"/>
          <w:szCs w:val="22"/>
          <w:lang w:eastAsia="zh-CN" w:bidi="pl-PL"/>
        </w:rPr>
        <w:t>Rozliczenie ilości wywożonych osadów:</w:t>
      </w:r>
    </w:p>
    <w:p w14:paraId="7EEE97C5" w14:textId="77777777" w:rsidR="00A804FA" w:rsidRPr="00DE0B39" w:rsidRDefault="00A804FA" w:rsidP="0008024F">
      <w:pPr>
        <w:suppressAutoHyphens/>
        <w:spacing w:line="276" w:lineRule="auto"/>
        <w:ind w:left="1418" w:hanging="284"/>
        <w:jc w:val="both"/>
        <w:rPr>
          <w:bCs/>
          <w:sz w:val="22"/>
          <w:szCs w:val="22"/>
          <w:lang w:eastAsia="zh-CN" w:bidi="pl-PL"/>
        </w:rPr>
      </w:pPr>
      <w:r w:rsidRPr="00DE0B39">
        <w:rPr>
          <w:bCs/>
          <w:sz w:val="22"/>
          <w:szCs w:val="22"/>
          <w:lang w:eastAsia="zh-CN" w:bidi="pl-PL"/>
        </w:rPr>
        <w:t>a)</w:t>
      </w:r>
      <w:r w:rsidRPr="00DE0B39">
        <w:rPr>
          <w:bCs/>
          <w:sz w:val="22"/>
          <w:szCs w:val="22"/>
          <w:lang w:eastAsia="zh-CN" w:bidi="pl-PL"/>
        </w:rPr>
        <w:tab/>
        <w:t>Wykonawca  zobowiązany  jest  przedstawić  listę  pojazdów,  które  będą  przeznaczone do wywozu i załadunku osadów z terenu Oczyszczalni Ścieków k/Małuszowa</w:t>
      </w:r>
      <w:r w:rsidR="00033E98" w:rsidRPr="00DE0B39">
        <w:rPr>
          <w:bCs/>
          <w:sz w:val="22"/>
          <w:szCs w:val="22"/>
          <w:lang w:eastAsia="zh-CN" w:bidi="pl-PL"/>
        </w:rPr>
        <w:t>;</w:t>
      </w:r>
    </w:p>
    <w:p w14:paraId="22416AF6"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b)</w:t>
      </w:r>
      <w:r w:rsidRPr="00A804FA">
        <w:rPr>
          <w:bCs/>
          <w:color w:val="000000"/>
          <w:sz w:val="22"/>
          <w:szCs w:val="22"/>
          <w:lang w:eastAsia="zh-CN" w:bidi="pl-PL"/>
        </w:rPr>
        <w:tab/>
        <w:t>ustalenia ilości odbieranego osadu ściekowego przez bezpośrednie ważenie na legalizowanej wadze samochodowej w obecności upoważnio</w:t>
      </w:r>
      <w:r w:rsidR="00033E98">
        <w:rPr>
          <w:bCs/>
          <w:color w:val="000000"/>
          <w:sz w:val="22"/>
          <w:szCs w:val="22"/>
          <w:lang w:eastAsia="zh-CN" w:bidi="pl-PL"/>
        </w:rPr>
        <w:t>nego pracownika Zamawiającego;</w:t>
      </w:r>
    </w:p>
    <w:p w14:paraId="42B125BA" w14:textId="77777777" w:rsidR="006A6085" w:rsidRPr="00A804FA" w:rsidRDefault="00A804FA" w:rsidP="00033E98">
      <w:pPr>
        <w:suppressAutoHyphens/>
        <w:spacing w:line="276" w:lineRule="auto"/>
        <w:ind w:left="1134"/>
        <w:jc w:val="both"/>
        <w:rPr>
          <w:bCs/>
          <w:color w:val="000000"/>
          <w:sz w:val="22"/>
          <w:szCs w:val="22"/>
          <w:lang w:eastAsia="zh-CN" w:bidi="pl-PL"/>
        </w:rPr>
      </w:pPr>
      <w:r w:rsidRPr="00A804FA">
        <w:rPr>
          <w:bCs/>
          <w:color w:val="000000"/>
          <w:sz w:val="22"/>
          <w:szCs w:val="22"/>
          <w:lang w:eastAsia="zh-CN" w:bidi="pl-PL"/>
        </w:rPr>
        <w:t>c)</w:t>
      </w:r>
      <w:r w:rsidRPr="00A804FA">
        <w:rPr>
          <w:bCs/>
          <w:color w:val="000000"/>
          <w:sz w:val="22"/>
          <w:szCs w:val="22"/>
          <w:lang w:eastAsia="zh-CN" w:bidi="pl-PL"/>
        </w:rPr>
        <w:tab/>
        <w:t>rozliczanie za odbiór osadu na pods</w:t>
      </w:r>
      <w:r w:rsidR="00033E98">
        <w:rPr>
          <w:bCs/>
          <w:color w:val="000000"/>
          <w:sz w:val="22"/>
          <w:szCs w:val="22"/>
          <w:lang w:eastAsia="zh-CN" w:bidi="pl-PL"/>
        </w:rPr>
        <w:t>tawie karty przekazania odpadów</w:t>
      </w:r>
      <w:r w:rsidR="00C56D6A">
        <w:rPr>
          <w:bCs/>
          <w:color w:val="000000"/>
          <w:sz w:val="22"/>
          <w:szCs w:val="22"/>
          <w:lang w:eastAsia="zh-CN" w:bidi="pl-PL"/>
        </w:rPr>
        <w:t xml:space="preserve"> (jeżeli jest ona wymagana) </w:t>
      </w:r>
      <w:r w:rsidR="00C56D6A">
        <w:rPr>
          <w:bCs/>
          <w:color w:val="000000"/>
          <w:sz w:val="22"/>
          <w:szCs w:val="22"/>
          <w:lang w:eastAsia="zh-CN" w:bidi="pl-PL"/>
        </w:rPr>
        <w:br/>
        <w:t xml:space="preserve">     lub „karty przekazania odpadów” (sporządzonej jako dokument wewnętrzny</w:t>
      </w:r>
      <w:r w:rsidR="00033E98">
        <w:rPr>
          <w:bCs/>
          <w:color w:val="000000"/>
          <w:sz w:val="22"/>
          <w:szCs w:val="22"/>
          <w:lang w:eastAsia="zh-CN" w:bidi="pl-PL"/>
        </w:rPr>
        <w:t>.</w:t>
      </w:r>
    </w:p>
    <w:p w14:paraId="2101198D" w14:textId="77777777" w:rsidR="00A804FA" w:rsidRPr="00A804FA" w:rsidRDefault="00A804FA" w:rsidP="0008024F">
      <w:pPr>
        <w:suppressAutoHyphens/>
        <w:spacing w:line="276" w:lineRule="auto"/>
        <w:ind w:left="709" w:firstLine="425"/>
        <w:jc w:val="both"/>
        <w:rPr>
          <w:bCs/>
          <w:color w:val="000000"/>
          <w:sz w:val="22"/>
          <w:szCs w:val="22"/>
          <w:lang w:eastAsia="zh-CN" w:bidi="pl-PL"/>
        </w:rPr>
      </w:pPr>
      <w:r w:rsidRPr="00A804FA">
        <w:rPr>
          <w:bCs/>
          <w:color w:val="000000"/>
          <w:sz w:val="22"/>
          <w:szCs w:val="22"/>
          <w:lang w:eastAsia="zh-CN" w:bidi="pl-PL"/>
        </w:rPr>
        <w:t>W przypadku zagospodarowania osadów w celu ich stosowania do upraw w rolnictwie poszczególne terminy odbioru osadu realizowane będą nie wcześniej niż w terminie 7 dni od daty skutecznego powiadomienia Dolnośląskiego Inspektoratu Ochrony Środowiska we Wrocławiu Delegatura WIOŚ w Legnicy o zamiarze przekazania ustabilizowanych komunalnych osadów ściekowych władającemu powierzchnią ziemi.</w:t>
      </w:r>
    </w:p>
    <w:p w14:paraId="423E0CEA" w14:textId="77777777" w:rsidR="00A804FA" w:rsidRPr="00BC4CEB" w:rsidRDefault="00A804FA" w:rsidP="0008024F">
      <w:pPr>
        <w:suppressAutoHyphens/>
        <w:spacing w:line="276" w:lineRule="auto"/>
        <w:ind w:left="709" w:firstLine="425"/>
        <w:jc w:val="both"/>
        <w:rPr>
          <w:b/>
          <w:bCs/>
          <w:color w:val="000000"/>
          <w:sz w:val="22"/>
          <w:szCs w:val="22"/>
          <w:lang w:eastAsia="zh-CN" w:bidi="pl-PL"/>
        </w:rPr>
      </w:pPr>
      <w:r w:rsidRPr="00BC4CEB">
        <w:rPr>
          <w:b/>
          <w:bCs/>
          <w:color w:val="000000"/>
          <w:sz w:val="22"/>
          <w:szCs w:val="22"/>
          <w:lang w:eastAsia="zh-CN" w:bidi="pl-PL"/>
        </w:rPr>
        <w:t>Wykonawca zobowiązuje się:</w:t>
      </w:r>
    </w:p>
    <w:p w14:paraId="61824CEA"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t>wywozić osady tylko na te działki, na których w okresie ostatnich 3 lat nie były stosowane komunalne osady ściekowe;</w:t>
      </w:r>
    </w:p>
    <w:p w14:paraId="5ECD9A07" w14:textId="77777777" w:rsidR="00A804FA" w:rsidRPr="00DE0B39" w:rsidRDefault="00A804FA" w:rsidP="0008024F">
      <w:pPr>
        <w:suppressAutoHyphens/>
        <w:spacing w:line="276" w:lineRule="auto"/>
        <w:ind w:left="1418" w:hanging="284"/>
        <w:jc w:val="both"/>
        <w:rPr>
          <w:bCs/>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r>
      <w:r w:rsidRPr="00DE0B39">
        <w:rPr>
          <w:bCs/>
          <w:sz w:val="22"/>
          <w:szCs w:val="22"/>
          <w:lang w:eastAsia="zh-CN" w:bidi="pl-PL"/>
        </w:rPr>
        <w:t>do nie stosowania odebranych od Zamawiającego osadów łączenie z osadami z innych oczyszczalni na gruntach oferowanych Zamawiającemu i przez niego zaakceptowanych;</w:t>
      </w:r>
    </w:p>
    <w:p w14:paraId="109AE366" w14:textId="77777777" w:rsidR="00A804FA" w:rsidRPr="00A804FA" w:rsidRDefault="00A804FA" w:rsidP="0008024F">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t xml:space="preserve">do wskazania miejsca stosowania ustabilizowanych komunalnych </w:t>
      </w:r>
      <w:r w:rsidR="0058419F" w:rsidRPr="00D94E9D">
        <w:rPr>
          <w:bCs/>
          <w:sz w:val="22"/>
          <w:szCs w:val="22"/>
          <w:lang w:eastAsia="zh-CN" w:bidi="pl-PL"/>
        </w:rPr>
        <w:t>osadów</w:t>
      </w:r>
      <w:r w:rsidRPr="00A804FA">
        <w:rPr>
          <w:bCs/>
          <w:color w:val="000000"/>
          <w:sz w:val="22"/>
          <w:szCs w:val="22"/>
          <w:lang w:eastAsia="zh-CN" w:bidi="pl-PL"/>
        </w:rPr>
        <w:t xml:space="preserve"> ściekowych. Osady mają być zastosowane na działkach lub częściach działek zaznaczonych na mapach geodezyjnych. Powierzchnia działki lub jej części przeznaczone do stosowania komunalnych osadów ściekowych, nie może być mniejsza niż 2 ha;</w:t>
      </w:r>
    </w:p>
    <w:p w14:paraId="21128644" w14:textId="6C778F23" w:rsidR="00033E98" w:rsidRDefault="00A804FA" w:rsidP="00581B4E">
      <w:pPr>
        <w:suppressAutoHyphens/>
        <w:spacing w:line="276" w:lineRule="auto"/>
        <w:ind w:left="1418" w:hanging="284"/>
        <w:jc w:val="both"/>
        <w:rPr>
          <w:bCs/>
          <w:color w:val="000000"/>
          <w:sz w:val="22"/>
          <w:szCs w:val="22"/>
          <w:lang w:eastAsia="zh-CN" w:bidi="pl-PL"/>
        </w:rPr>
      </w:pPr>
      <w:r w:rsidRPr="00A804FA">
        <w:rPr>
          <w:bCs/>
          <w:color w:val="000000"/>
          <w:sz w:val="22"/>
          <w:szCs w:val="22"/>
          <w:lang w:eastAsia="zh-CN" w:bidi="pl-PL"/>
        </w:rPr>
        <w:t>-</w:t>
      </w:r>
      <w:r w:rsidRPr="00A804FA">
        <w:rPr>
          <w:bCs/>
          <w:color w:val="000000"/>
          <w:sz w:val="22"/>
          <w:szCs w:val="22"/>
          <w:lang w:eastAsia="zh-CN" w:bidi="pl-PL"/>
        </w:rPr>
        <w:tab/>
        <w:t>do udokumentowania prawa do władania gruntami</w:t>
      </w:r>
      <w:r w:rsidR="00A162F6">
        <w:rPr>
          <w:bCs/>
          <w:color w:val="000000"/>
          <w:sz w:val="22"/>
          <w:szCs w:val="22"/>
          <w:lang w:eastAsia="zh-CN" w:bidi="pl-PL"/>
        </w:rPr>
        <w:t xml:space="preserve">, </w:t>
      </w:r>
      <w:r w:rsidR="00581B4E">
        <w:rPr>
          <w:bCs/>
          <w:color w:val="000000"/>
          <w:sz w:val="22"/>
          <w:szCs w:val="22"/>
          <w:lang w:eastAsia="zh-CN" w:bidi="pl-PL"/>
        </w:rPr>
        <w:t>o powierzchni wystarczającej do zagospodarowania szacunkowej ilości osadu wskazanej w SWZ</w:t>
      </w:r>
      <w:r w:rsidRPr="00A804FA">
        <w:rPr>
          <w:bCs/>
          <w:color w:val="000000"/>
          <w:sz w:val="22"/>
          <w:szCs w:val="22"/>
          <w:lang w:eastAsia="zh-CN" w:bidi="pl-PL"/>
        </w:rPr>
        <w:t xml:space="preserve"> </w:t>
      </w:r>
      <w:r w:rsidR="00581B4E" w:rsidRPr="00581B4E">
        <w:rPr>
          <w:bCs/>
          <w:color w:val="000000"/>
          <w:sz w:val="22"/>
          <w:szCs w:val="22"/>
          <w:lang w:eastAsia="zh-CN" w:bidi="pl-PL"/>
        </w:rPr>
        <w:t>zgodnie z art. 96</w:t>
      </w:r>
      <w:r w:rsidR="00581B4E">
        <w:rPr>
          <w:bCs/>
          <w:color w:val="000000"/>
          <w:sz w:val="22"/>
          <w:szCs w:val="22"/>
          <w:lang w:eastAsia="zh-CN" w:bidi="pl-PL"/>
        </w:rPr>
        <w:t xml:space="preserve"> </w:t>
      </w:r>
      <w:r w:rsidR="00581B4E" w:rsidRPr="00581B4E">
        <w:rPr>
          <w:bCs/>
          <w:color w:val="000000"/>
          <w:sz w:val="22"/>
          <w:szCs w:val="22"/>
          <w:lang w:eastAsia="zh-CN" w:bidi="pl-PL"/>
        </w:rPr>
        <w:t>ustawy o odpadach z dnia 14 grudnia 2012 roku (Dz. U. z 2023 r. poz. 2029.)</w:t>
      </w:r>
      <w:r w:rsidR="004F1062">
        <w:rPr>
          <w:bCs/>
          <w:color w:val="000000"/>
          <w:sz w:val="22"/>
          <w:szCs w:val="22"/>
          <w:lang w:eastAsia="zh-CN" w:bidi="pl-PL"/>
        </w:rPr>
        <w:t xml:space="preserve"> wraz z dostarczeniem wypisów i wyrysów z rejestru gruntów.</w:t>
      </w:r>
    </w:p>
    <w:p w14:paraId="5EB599BF" w14:textId="77777777" w:rsidR="00033E98" w:rsidRDefault="00033E98" w:rsidP="00033E98">
      <w:pPr>
        <w:tabs>
          <w:tab w:val="left" w:pos="1418"/>
        </w:tabs>
        <w:suppressAutoHyphens/>
        <w:spacing w:line="276" w:lineRule="auto"/>
        <w:ind w:left="1418" w:hanging="284"/>
        <w:jc w:val="both"/>
        <w:rPr>
          <w:bCs/>
          <w:color w:val="000000"/>
          <w:sz w:val="22"/>
          <w:szCs w:val="22"/>
          <w:lang w:eastAsia="zh-CN" w:bidi="pl-PL"/>
        </w:rPr>
      </w:pPr>
      <w:r>
        <w:rPr>
          <w:bCs/>
          <w:color w:val="000000"/>
          <w:sz w:val="22"/>
          <w:szCs w:val="22"/>
          <w:lang w:eastAsia="zh-CN" w:bidi="pl-PL"/>
        </w:rPr>
        <w:t>-   wskazać w</w:t>
      </w:r>
      <w:r w:rsidRPr="00033E98">
        <w:rPr>
          <w:bCs/>
          <w:color w:val="000000"/>
          <w:sz w:val="22"/>
          <w:szCs w:val="22"/>
          <w:lang w:eastAsia="zh-CN" w:bidi="pl-PL"/>
        </w:rPr>
        <w:t xml:space="preserve"> dokumentach rozliczeniowych zestawienie numerów i obrębów działek z podaniem ilości wykorzys</w:t>
      </w:r>
      <w:r>
        <w:rPr>
          <w:bCs/>
          <w:color w:val="000000"/>
          <w:sz w:val="22"/>
          <w:szCs w:val="22"/>
          <w:lang w:eastAsia="zh-CN" w:bidi="pl-PL"/>
        </w:rPr>
        <w:t>tania powierzchni danej działki na cele zagospodarowania osadów.</w:t>
      </w:r>
    </w:p>
    <w:p w14:paraId="77D81351" w14:textId="77777777" w:rsidR="00F43BE8" w:rsidRPr="002D1636" w:rsidRDefault="00F43BE8" w:rsidP="0008024F">
      <w:pPr>
        <w:numPr>
          <w:ilvl w:val="0"/>
          <w:numId w:val="2"/>
        </w:numPr>
        <w:tabs>
          <w:tab w:val="left" w:pos="0"/>
        </w:tabs>
        <w:suppressAutoHyphens/>
        <w:spacing w:line="276" w:lineRule="auto"/>
        <w:jc w:val="both"/>
        <w:rPr>
          <w:bCs/>
          <w:color w:val="000000"/>
          <w:sz w:val="22"/>
          <w:szCs w:val="22"/>
          <w:lang w:eastAsia="zh-CN" w:bidi="pl-PL"/>
        </w:rPr>
      </w:pPr>
      <w:r w:rsidRPr="002D1636">
        <w:rPr>
          <w:bCs/>
          <w:color w:val="000000"/>
          <w:sz w:val="22"/>
          <w:szCs w:val="22"/>
          <w:lang w:eastAsia="zh-CN" w:bidi="pl-PL"/>
        </w:rPr>
        <w:t xml:space="preserve">Termin wykonania zamówienia: </w:t>
      </w:r>
      <w:r w:rsidR="009C33F6">
        <w:rPr>
          <w:bCs/>
          <w:color w:val="000000"/>
          <w:sz w:val="22"/>
          <w:szCs w:val="22"/>
          <w:lang w:eastAsia="zh-CN" w:bidi="pl-PL"/>
        </w:rPr>
        <w:t xml:space="preserve">od </w:t>
      </w:r>
      <w:r w:rsidR="00DA40CD">
        <w:rPr>
          <w:bCs/>
          <w:color w:val="000000"/>
          <w:sz w:val="22"/>
          <w:szCs w:val="22"/>
          <w:lang w:eastAsia="zh-CN" w:bidi="pl-PL"/>
        </w:rPr>
        <w:t>19</w:t>
      </w:r>
      <w:r w:rsidR="009C33F6">
        <w:rPr>
          <w:bCs/>
          <w:color w:val="000000"/>
          <w:sz w:val="22"/>
          <w:szCs w:val="22"/>
          <w:lang w:eastAsia="zh-CN" w:bidi="pl-PL"/>
        </w:rPr>
        <w:t>.0</w:t>
      </w:r>
      <w:r w:rsidR="00132962">
        <w:rPr>
          <w:bCs/>
          <w:color w:val="000000"/>
          <w:sz w:val="22"/>
          <w:szCs w:val="22"/>
          <w:lang w:eastAsia="zh-CN" w:bidi="pl-PL"/>
        </w:rPr>
        <w:t>2</w:t>
      </w:r>
      <w:r w:rsidR="009C33F6">
        <w:rPr>
          <w:bCs/>
          <w:color w:val="000000"/>
          <w:sz w:val="22"/>
          <w:szCs w:val="22"/>
          <w:lang w:eastAsia="zh-CN" w:bidi="pl-PL"/>
        </w:rPr>
        <w:t>.202</w:t>
      </w:r>
      <w:r w:rsidR="00DA40CD">
        <w:rPr>
          <w:bCs/>
          <w:color w:val="000000"/>
          <w:sz w:val="22"/>
          <w:szCs w:val="22"/>
          <w:lang w:eastAsia="zh-CN" w:bidi="pl-PL"/>
        </w:rPr>
        <w:t>4</w:t>
      </w:r>
      <w:r w:rsidR="009C33F6">
        <w:rPr>
          <w:bCs/>
          <w:color w:val="000000"/>
          <w:sz w:val="22"/>
          <w:szCs w:val="22"/>
          <w:lang w:eastAsia="zh-CN" w:bidi="pl-PL"/>
        </w:rPr>
        <w:t xml:space="preserve"> do 3</w:t>
      </w:r>
      <w:r w:rsidR="00132962">
        <w:rPr>
          <w:bCs/>
          <w:color w:val="000000"/>
          <w:sz w:val="22"/>
          <w:szCs w:val="22"/>
          <w:lang w:eastAsia="zh-CN" w:bidi="pl-PL"/>
        </w:rPr>
        <w:t>1</w:t>
      </w:r>
      <w:r w:rsidR="009C33F6">
        <w:rPr>
          <w:bCs/>
          <w:color w:val="000000"/>
          <w:sz w:val="22"/>
          <w:szCs w:val="22"/>
          <w:lang w:eastAsia="zh-CN" w:bidi="pl-PL"/>
        </w:rPr>
        <w:t>.12.202</w:t>
      </w:r>
      <w:r w:rsidR="00DA40CD">
        <w:rPr>
          <w:bCs/>
          <w:color w:val="000000"/>
          <w:sz w:val="22"/>
          <w:szCs w:val="22"/>
          <w:lang w:eastAsia="zh-CN" w:bidi="pl-PL"/>
        </w:rPr>
        <w:t>4</w:t>
      </w:r>
      <w:r w:rsidR="009C33F6">
        <w:rPr>
          <w:bCs/>
          <w:color w:val="000000"/>
          <w:sz w:val="22"/>
          <w:szCs w:val="22"/>
          <w:lang w:eastAsia="zh-CN" w:bidi="pl-PL"/>
        </w:rPr>
        <w:t>r.</w:t>
      </w:r>
    </w:p>
    <w:p w14:paraId="376A0FF3" w14:textId="77777777" w:rsidR="00B2364E" w:rsidRPr="00A804FA" w:rsidRDefault="00B2364E" w:rsidP="0008024F">
      <w:pPr>
        <w:numPr>
          <w:ilvl w:val="0"/>
          <w:numId w:val="2"/>
        </w:numPr>
        <w:tabs>
          <w:tab w:val="left" w:pos="0"/>
        </w:tabs>
        <w:suppressAutoHyphens/>
        <w:spacing w:line="276" w:lineRule="auto"/>
        <w:jc w:val="both"/>
        <w:rPr>
          <w:bCs/>
          <w:color w:val="000000"/>
          <w:sz w:val="22"/>
          <w:szCs w:val="22"/>
          <w:lang w:eastAsia="zh-CN" w:bidi="pl-PL"/>
        </w:rPr>
      </w:pPr>
      <w:r w:rsidRPr="002D1636">
        <w:rPr>
          <w:rFonts w:eastAsia="Arial Unicode MS"/>
          <w:sz w:val="22"/>
          <w:szCs w:val="22"/>
          <w:lang w:bidi="pl-PL"/>
        </w:rPr>
        <w:lastRenderedPageBreak/>
        <w:t>Oznaczenie wg Wspólnego Słownika Zamówień (CPV):</w:t>
      </w:r>
    </w:p>
    <w:p w14:paraId="7AF2AB20" w14:textId="77777777" w:rsidR="00A804FA" w:rsidRPr="00A804FA" w:rsidRDefault="00A804FA" w:rsidP="0008024F">
      <w:pPr>
        <w:tabs>
          <w:tab w:val="left" w:pos="0"/>
        </w:tabs>
        <w:suppressAutoHyphens/>
        <w:spacing w:line="276" w:lineRule="auto"/>
        <w:ind w:left="644"/>
        <w:jc w:val="both"/>
        <w:rPr>
          <w:bCs/>
          <w:color w:val="000000"/>
          <w:sz w:val="22"/>
          <w:szCs w:val="22"/>
          <w:lang w:eastAsia="zh-CN" w:bidi="pl-PL"/>
        </w:rPr>
      </w:pPr>
      <w:r w:rsidRPr="00A804FA">
        <w:rPr>
          <w:b/>
          <w:bCs/>
          <w:color w:val="000000"/>
          <w:sz w:val="22"/>
          <w:szCs w:val="22"/>
          <w:lang w:eastAsia="zh-CN" w:bidi="pl-PL"/>
        </w:rPr>
        <w:t>90513600-2</w:t>
      </w:r>
      <w:r w:rsidRPr="00A804FA">
        <w:rPr>
          <w:bCs/>
          <w:color w:val="000000"/>
          <w:sz w:val="22"/>
          <w:szCs w:val="22"/>
          <w:lang w:eastAsia="zh-CN" w:bidi="pl-PL"/>
        </w:rPr>
        <w:t xml:space="preserve"> Usługi usuwania osadów</w:t>
      </w:r>
    </w:p>
    <w:p w14:paraId="4A9BE043" w14:textId="77777777" w:rsidR="00A804FA" w:rsidRPr="00D94E9D" w:rsidRDefault="00A804FA" w:rsidP="0008024F">
      <w:pPr>
        <w:tabs>
          <w:tab w:val="left" w:pos="0"/>
        </w:tabs>
        <w:suppressAutoHyphens/>
        <w:spacing w:line="276" w:lineRule="auto"/>
        <w:ind w:left="644"/>
        <w:jc w:val="both"/>
        <w:rPr>
          <w:bCs/>
          <w:sz w:val="22"/>
          <w:szCs w:val="22"/>
          <w:lang w:eastAsia="zh-CN" w:bidi="pl-PL"/>
        </w:rPr>
      </w:pPr>
      <w:r w:rsidRPr="00D94E9D">
        <w:rPr>
          <w:b/>
          <w:bCs/>
          <w:sz w:val="22"/>
          <w:szCs w:val="22"/>
          <w:lang w:eastAsia="zh-CN" w:bidi="pl-PL"/>
        </w:rPr>
        <w:t>90513700-3</w:t>
      </w:r>
      <w:r w:rsidRPr="00D94E9D">
        <w:rPr>
          <w:bCs/>
          <w:sz w:val="22"/>
          <w:szCs w:val="22"/>
          <w:lang w:eastAsia="zh-CN" w:bidi="pl-PL"/>
        </w:rPr>
        <w:t xml:space="preserve"> Usługi transportu osadów</w:t>
      </w:r>
    </w:p>
    <w:p w14:paraId="58F74B12" w14:textId="77777777" w:rsidR="00A804FA" w:rsidRPr="00A804FA" w:rsidRDefault="00A804FA" w:rsidP="0008024F">
      <w:pPr>
        <w:tabs>
          <w:tab w:val="left" w:pos="0"/>
        </w:tabs>
        <w:suppressAutoHyphens/>
        <w:spacing w:line="276" w:lineRule="auto"/>
        <w:ind w:left="644"/>
        <w:jc w:val="both"/>
        <w:rPr>
          <w:bCs/>
          <w:color w:val="000000"/>
          <w:sz w:val="22"/>
          <w:szCs w:val="22"/>
          <w:lang w:eastAsia="zh-CN" w:bidi="pl-PL"/>
        </w:rPr>
      </w:pPr>
      <w:r w:rsidRPr="00A804FA">
        <w:rPr>
          <w:b/>
          <w:bCs/>
          <w:color w:val="000000"/>
          <w:sz w:val="22"/>
          <w:szCs w:val="22"/>
          <w:lang w:eastAsia="zh-CN" w:bidi="pl-PL"/>
        </w:rPr>
        <w:t>90513800-4</w:t>
      </w:r>
      <w:r w:rsidRPr="00A804FA">
        <w:rPr>
          <w:bCs/>
          <w:color w:val="000000"/>
          <w:sz w:val="22"/>
          <w:szCs w:val="22"/>
          <w:lang w:eastAsia="zh-CN" w:bidi="pl-PL"/>
        </w:rPr>
        <w:t xml:space="preserve"> Usługi obróbki osadów</w:t>
      </w:r>
    </w:p>
    <w:p w14:paraId="2207DE7D" w14:textId="77777777" w:rsidR="00A804FA" w:rsidRDefault="00A804FA" w:rsidP="0008024F">
      <w:pPr>
        <w:tabs>
          <w:tab w:val="left" w:pos="0"/>
        </w:tabs>
        <w:suppressAutoHyphens/>
        <w:spacing w:line="276" w:lineRule="auto"/>
        <w:ind w:left="644"/>
        <w:jc w:val="both"/>
        <w:rPr>
          <w:bCs/>
          <w:color w:val="000000"/>
          <w:sz w:val="22"/>
          <w:szCs w:val="22"/>
          <w:lang w:eastAsia="zh-CN" w:bidi="pl-PL"/>
        </w:rPr>
      </w:pPr>
      <w:r w:rsidRPr="00A804FA">
        <w:rPr>
          <w:b/>
          <w:bCs/>
          <w:color w:val="000000"/>
          <w:sz w:val="22"/>
          <w:szCs w:val="22"/>
          <w:lang w:eastAsia="zh-CN" w:bidi="pl-PL"/>
        </w:rPr>
        <w:t>90514000-3</w:t>
      </w:r>
      <w:r w:rsidRPr="00A804FA">
        <w:rPr>
          <w:bCs/>
          <w:color w:val="000000"/>
          <w:sz w:val="22"/>
          <w:szCs w:val="22"/>
          <w:lang w:eastAsia="zh-CN" w:bidi="pl-PL"/>
        </w:rPr>
        <w:t xml:space="preserve"> Usługi recyklingu osadów</w:t>
      </w:r>
    </w:p>
    <w:p w14:paraId="22EF18EF" w14:textId="77777777" w:rsidR="002310C2" w:rsidRDefault="002310C2" w:rsidP="0008024F">
      <w:pPr>
        <w:numPr>
          <w:ilvl w:val="0"/>
          <w:numId w:val="2"/>
        </w:numPr>
        <w:tabs>
          <w:tab w:val="left" w:pos="0"/>
        </w:tabs>
        <w:suppressAutoHyphens/>
        <w:spacing w:line="276" w:lineRule="auto"/>
        <w:jc w:val="both"/>
        <w:rPr>
          <w:bCs/>
          <w:sz w:val="22"/>
          <w:szCs w:val="22"/>
          <w:lang w:eastAsia="zh-CN" w:bidi="pl-PL"/>
        </w:rPr>
      </w:pPr>
      <w:r w:rsidRPr="00287825">
        <w:rPr>
          <w:bCs/>
          <w:sz w:val="22"/>
          <w:szCs w:val="22"/>
          <w:lang w:eastAsia="zh-CN" w:bidi="pl-PL"/>
        </w:rPr>
        <w:t xml:space="preserve">Zamawiający </w:t>
      </w:r>
      <w:r w:rsidRPr="00287825">
        <w:rPr>
          <w:b/>
          <w:bCs/>
          <w:sz w:val="22"/>
          <w:szCs w:val="22"/>
          <w:lang w:eastAsia="zh-CN" w:bidi="pl-PL"/>
        </w:rPr>
        <w:t>nie dopuszcza</w:t>
      </w:r>
      <w:r w:rsidRPr="00287825">
        <w:rPr>
          <w:bCs/>
          <w:sz w:val="22"/>
          <w:szCs w:val="22"/>
          <w:lang w:eastAsia="zh-CN" w:bidi="pl-PL"/>
        </w:rPr>
        <w:t xml:space="preserve"> składania ofert wariantowych.</w:t>
      </w:r>
    </w:p>
    <w:p w14:paraId="499C5327" w14:textId="77777777" w:rsidR="009C33F6" w:rsidRPr="00287825" w:rsidRDefault="009C33F6" w:rsidP="0008024F">
      <w:pPr>
        <w:numPr>
          <w:ilvl w:val="0"/>
          <w:numId w:val="2"/>
        </w:numPr>
        <w:tabs>
          <w:tab w:val="left" w:pos="0"/>
        </w:tabs>
        <w:suppressAutoHyphens/>
        <w:spacing w:line="276" w:lineRule="auto"/>
        <w:jc w:val="both"/>
        <w:rPr>
          <w:bCs/>
          <w:sz w:val="22"/>
          <w:szCs w:val="22"/>
          <w:lang w:eastAsia="zh-CN" w:bidi="pl-PL"/>
        </w:rPr>
      </w:pPr>
      <w:r>
        <w:rPr>
          <w:bCs/>
          <w:sz w:val="22"/>
          <w:szCs w:val="22"/>
          <w:lang w:eastAsia="zh-CN" w:bidi="pl-PL"/>
        </w:rPr>
        <w:t>Pozostałe istotne warunki zamówienia zostały określone w załączniku nr 2 Wzór umowy</w:t>
      </w:r>
    </w:p>
    <w:p w14:paraId="0D2EE034" w14:textId="77777777" w:rsidR="00C36A7A" w:rsidRDefault="00C36A7A" w:rsidP="0008024F">
      <w:pPr>
        <w:autoSpaceDE w:val="0"/>
        <w:autoSpaceDN w:val="0"/>
        <w:adjustRightInd w:val="0"/>
        <w:spacing w:line="276" w:lineRule="auto"/>
        <w:rPr>
          <w:b/>
          <w:bCs/>
        </w:rPr>
      </w:pPr>
    </w:p>
    <w:p w14:paraId="5A5BE6FB" w14:textId="77777777" w:rsidR="00FE3DA9" w:rsidRDefault="00FE3DA9" w:rsidP="0008024F">
      <w:pPr>
        <w:autoSpaceDE w:val="0"/>
        <w:autoSpaceDN w:val="0"/>
        <w:adjustRightInd w:val="0"/>
        <w:spacing w:line="276" w:lineRule="auto"/>
        <w:rPr>
          <w:b/>
          <w:bCs/>
        </w:rPr>
      </w:pPr>
      <w:r>
        <w:rPr>
          <w:b/>
          <w:bCs/>
        </w:rPr>
        <w:t>Dział IV</w:t>
      </w:r>
      <w:r w:rsidR="00A63F7B">
        <w:rPr>
          <w:b/>
          <w:bCs/>
        </w:rPr>
        <w:t>.</w:t>
      </w:r>
      <w:r>
        <w:rPr>
          <w:b/>
          <w:bCs/>
        </w:rPr>
        <w:t xml:space="preserve"> OCHRONA DANYCH OSOBOWYCH</w:t>
      </w:r>
    </w:p>
    <w:p w14:paraId="12B91EF3" w14:textId="77777777" w:rsidR="00FE3DA9" w:rsidRPr="00524FA7" w:rsidRDefault="00FE3DA9" w:rsidP="0008024F">
      <w:pPr>
        <w:tabs>
          <w:tab w:val="num" w:pos="1009"/>
        </w:tabs>
        <w:autoSpaceDE w:val="0"/>
        <w:autoSpaceDN w:val="0"/>
        <w:adjustRightInd w:val="0"/>
        <w:spacing w:line="276" w:lineRule="auto"/>
        <w:jc w:val="both"/>
        <w:rPr>
          <w:bCs/>
          <w:sz w:val="22"/>
          <w:szCs w:val="22"/>
        </w:rPr>
      </w:pPr>
      <w:r w:rsidRPr="00524FA7">
        <w:rPr>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62E51C1A" w14:textId="77777777" w:rsidR="008950A8" w:rsidRDefault="00FE3DA9" w:rsidP="0008024F">
      <w:pPr>
        <w:numPr>
          <w:ilvl w:val="0"/>
          <w:numId w:val="5"/>
        </w:numPr>
        <w:autoSpaceDE w:val="0"/>
        <w:autoSpaceDN w:val="0"/>
        <w:adjustRightInd w:val="0"/>
        <w:spacing w:line="276" w:lineRule="auto"/>
        <w:ind w:left="709" w:hanging="283"/>
        <w:jc w:val="both"/>
        <w:rPr>
          <w:bCs/>
          <w:sz w:val="22"/>
          <w:szCs w:val="22"/>
        </w:rPr>
      </w:pPr>
      <w:r w:rsidRPr="00524FA7">
        <w:rPr>
          <w:bCs/>
          <w:sz w:val="22"/>
          <w:szCs w:val="22"/>
        </w:rPr>
        <w:t xml:space="preserve">administratorem Pani/Pana danych osobowych jest </w:t>
      </w:r>
      <w:r w:rsidR="00BB51DF" w:rsidRPr="00BB51DF">
        <w:rPr>
          <w:b/>
          <w:bCs/>
          <w:sz w:val="22"/>
          <w:szCs w:val="22"/>
        </w:rPr>
        <w:t>Zakład Wodociągów i Kanalizacji</w:t>
      </w:r>
      <w:r w:rsidR="00BB51DF" w:rsidRPr="00D94E9D">
        <w:rPr>
          <w:b/>
          <w:bCs/>
          <w:sz w:val="22"/>
          <w:szCs w:val="22"/>
        </w:rPr>
        <w:t xml:space="preserve"> ul. </w:t>
      </w:r>
      <w:r w:rsidR="0058419F" w:rsidRPr="00D94E9D">
        <w:rPr>
          <w:b/>
          <w:bCs/>
          <w:sz w:val="22"/>
          <w:szCs w:val="22"/>
        </w:rPr>
        <w:t>Dworcowa 1</w:t>
      </w:r>
      <w:r w:rsidR="00BB51DF" w:rsidRPr="00D94E9D">
        <w:rPr>
          <w:b/>
          <w:bCs/>
          <w:sz w:val="22"/>
          <w:szCs w:val="22"/>
        </w:rPr>
        <w:t xml:space="preserve">, </w:t>
      </w:r>
      <w:r w:rsidR="00BB51DF" w:rsidRPr="00BB51DF">
        <w:rPr>
          <w:b/>
          <w:bCs/>
          <w:sz w:val="22"/>
          <w:szCs w:val="22"/>
        </w:rPr>
        <w:t>59-400 Jawor, reprezentowany przez Kierownika Zakładu</w:t>
      </w:r>
      <w:r w:rsidRPr="00524FA7">
        <w:rPr>
          <w:bCs/>
          <w:sz w:val="22"/>
          <w:szCs w:val="22"/>
        </w:rPr>
        <w:t>;</w:t>
      </w:r>
    </w:p>
    <w:p w14:paraId="0A740AC2" w14:textId="77777777" w:rsidR="00D94E9D" w:rsidRDefault="00FE3DA9" w:rsidP="00D94E9D">
      <w:pPr>
        <w:numPr>
          <w:ilvl w:val="0"/>
          <w:numId w:val="5"/>
        </w:numPr>
        <w:autoSpaceDE w:val="0"/>
        <w:autoSpaceDN w:val="0"/>
        <w:adjustRightInd w:val="0"/>
        <w:spacing w:line="276" w:lineRule="auto"/>
        <w:ind w:left="709" w:hanging="283"/>
        <w:jc w:val="both"/>
        <w:rPr>
          <w:bCs/>
          <w:sz w:val="22"/>
          <w:szCs w:val="22"/>
        </w:rPr>
      </w:pPr>
      <w:r w:rsidRPr="008950A8">
        <w:rPr>
          <w:bCs/>
          <w:sz w:val="22"/>
          <w:szCs w:val="22"/>
        </w:rPr>
        <w:t xml:space="preserve">administrator wyznaczył Inspektora Danych Osobowych, z którym można się kontaktować pod adresem e-mail: </w:t>
      </w:r>
      <w:hyperlink r:id="rId11" w:history="1">
        <w:r w:rsidR="00CE7280" w:rsidRPr="00FA4926">
          <w:rPr>
            <w:rStyle w:val="Hipercze"/>
            <w:bCs/>
            <w:sz w:val="22"/>
            <w:szCs w:val="22"/>
          </w:rPr>
          <w:t>zwikiod@zwikjawor.pl</w:t>
        </w:r>
      </w:hyperlink>
    </w:p>
    <w:p w14:paraId="20CD6AE0" w14:textId="77777777" w:rsidR="00FE3DA9" w:rsidRPr="00524FA7" w:rsidRDefault="00524FA7" w:rsidP="0008024F">
      <w:pPr>
        <w:numPr>
          <w:ilvl w:val="0"/>
          <w:numId w:val="5"/>
        </w:numPr>
        <w:autoSpaceDE w:val="0"/>
        <w:autoSpaceDN w:val="0"/>
        <w:adjustRightInd w:val="0"/>
        <w:spacing w:line="276" w:lineRule="auto"/>
        <w:ind w:left="709" w:hanging="283"/>
        <w:jc w:val="both"/>
        <w:rPr>
          <w:bCs/>
          <w:sz w:val="22"/>
          <w:szCs w:val="22"/>
        </w:rPr>
      </w:pPr>
      <w:r w:rsidRPr="00524FA7">
        <w:rPr>
          <w:bCs/>
          <w:sz w:val="22"/>
          <w:szCs w:val="22"/>
        </w:rPr>
        <w:t>dane osobowe Wykonawcy przetwarzane będą w związku z przystąpieniem do postepowania o udzielenie zamówienia publicznego. Podstawą prawną ich przetwarzania jest art. 6 ust. 1 lit. C RODO w związku z przepisami ustawy z dnia 11 września 2019 roku Prawo zamówień publicznych i aktów wykonawczych do tej ustawy; w przypadku udzielenia zamówienia publicznego Wykonawcy, jego dane osobowe będą przetwarzane w celu realizacji zawartej umowy (podstawa prawna: art. 6 ust. 1 lit. B RODO);</w:t>
      </w:r>
    </w:p>
    <w:p w14:paraId="0389E846" w14:textId="77777777" w:rsidR="00FE3DA9" w:rsidRDefault="00FE3DA9" w:rsidP="0008024F">
      <w:pPr>
        <w:numPr>
          <w:ilvl w:val="0"/>
          <w:numId w:val="5"/>
        </w:numPr>
        <w:autoSpaceDE w:val="0"/>
        <w:autoSpaceDN w:val="0"/>
        <w:adjustRightInd w:val="0"/>
        <w:spacing w:line="276" w:lineRule="auto"/>
        <w:ind w:left="709" w:hanging="283"/>
        <w:jc w:val="both"/>
        <w:rPr>
          <w:bCs/>
          <w:sz w:val="22"/>
          <w:szCs w:val="22"/>
        </w:rPr>
      </w:pPr>
      <w:r w:rsidRPr="00524FA7">
        <w:rPr>
          <w:bCs/>
          <w:sz w:val="22"/>
          <w:szCs w:val="22"/>
        </w:rPr>
        <w:t>odbiorcami Pani/Pana danych osobowych będą osoby lub podmioty, którym udostępniona zostanie dokumentacja postępowania w oparciu o art. 74 ustawy P</w:t>
      </w:r>
      <w:r w:rsidR="00524FA7" w:rsidRPr="00524FA7">
        <w:rPr>
          <w:bCs/>
          <w:sz w:val="22"/>
          <w:szCs w:val="22"/>
        </w:rPr>
        <w:t>zp</w:t>
      </w:r>
      <w:r w:rsidR="00CC72A3">
        <w:rPr>
          <w:bCs/>
          <w:sz w:val="22"/>
          <w:szCs w:val="22"/>
        </w:rPr>
        <w:t xml:space="preserve">; dane osobowe mogą być przekazane operatorowi pocztowemu w zakresie niezbędnym do doręczenia </w:t>
      </w:r>
      <w:r w:rsidR="00B6445F">
        <w:rPr>
          <w:bCs/>
          <w:sz w:val="22"/>
          <w:szCs w:val="22"/>
        </w:rPr>
        <w:t>przesyłek</w:t>
      </w:r>
      <w:r w:rsidR="00CC72A3">
        <w:rPr>
          <w:bCs/>
          <w:sz w:val="22"/>
          <w:szCs w:val="22"/>
        </w:rPr>
        <w:t>, których Wykonawca będzie adresatem oraz podmiotom świadczącym usługi prawne lub informatyczne na rzecz administratora danych;</w:t>
      </w:r>
    </w:p>
    <w:p w14:paraId="5CA07130" w14:textId="77777777" w:rsidR="00FE3DA9" w:rsidRPr="002A03BF" w:rsidRDefault="004A200B" w:rsidP="0008024F">
      <w:pPr>
        <w:numPr>
          <w:ilvl w:val="0"/>
          <w:numId w:val="5"/>
        </w:numPr>
        <w:autoSpaceDE w:val="0"/>
        <w:autoSpaceDN w:val="0"/>
        <w:adjustRightInd w:val="0"/>
        <w:spacing w:line="276" w:lineRule="auto"/>
        <w:ind w:left="709" w:hanging="283"/>
        <w:jc w:val="both"/>
        <w:rPr>
          <w:bCs/>
          <w:sz w:val="22"/>
          <w:szCs w:val="22"/>
        </w:rPr>
      </w:pPr>
      <w:r w:rsidRPr="002A03BF">
        <w:rPr>
          <w:bCs/>
          <w:sz w:val="22"/>
          <w:szCs w:val="22"/>
        </w:rPr>
        <w:t xml:space="preserve">dane osobowe Wykonawcy będą również przetwarzane w celach archiwalnych w oparciu o przepisy ustawy z dnia 14 lipca 1983 r. o narodowym zasobie archiwalnym, i archiwach; okres przechowywania Pani/pana danych osobowych wynika z rozporządzenia Prezesa Rady </w:t>
      </w:r>
      <w:r w:rsidR="002A03BF" w:rsidRPr="002A03BF">
        <w:rPr>
          <w:bCs/>
          <w:sz w:val="22"/>
          <w:szCs w:val="22"/>
        </w:rPr>
        <w:t>Ministrów</w:t>
      </w:r>
      <w:r w:rsidRPr="002A03BF">
        <w:rPr>
          <w:bCs/>
          <w:sz w:val="22"/>
          <w:szCs w:val="22"/>
        </w:rPr>
        <w:t xml:space="preserve"> z dnia 18 stycznie 2011 r. w sprawie instrukcji kancelaryjnej, jednolitych rzeczowych wykazów akt oraz instrukcji w sprawie organizacji i zakresu działania archiwó</w:t>
      </w:r>
      <w:r w:rsidR="002A03BF" w:rsidRPr="002A03BF">
        <w:rPr>
          <w:bCs/>
          <w:sz w:val="22"/>
          <w:szCs w:val="22"/>
        </w:rPr>
        <w:t xml:space="preserve">w; </w:t>
      </w:r>
      <w:r w:rsidR="00FE3DA9" w:rsidRPr="002A03BF">
        <w:rPr>
          <w:bCs/>
          <w:sz w:val="22"/>
          <w:szCs w:val="22"/>
        </w:rPr>
        <w:t>Pani/Pana dane osobowe będą przechowywane, zgodnie z art. 78 ust. 1 P</w:t>
      </w:r>
      <w:r w:rsidR="00C85B11">
        <w:rPr>
          <w:bCs/>
          <w:sz w:val="22"/>
          <w:szCs w:val="22"/>
        </w:rPr>
        <w:t>zp</w:t>
      </w:r>
      <w:r w:rsidR="00FE3DA9" w:rsidRPr="002A03BF">
        <w:rPr>
          <w:bCs/>
          <w:sz w:val="22"/>
          <w:szCs w:val="22"/>
        </w:rPr>
        <w:t xml:space="preserve"> przez okres 4 lat od dnia zakończenia postępowania o udzielenie zamówienia, a jeżeli czas trwania umowy przekracza 4 lata, okres przechowywania obejmuje cały czas trwania umowy;</w:t>
      </w:r>
    </w:p>
    <w:p w14:paraId="12231B47" w14:textId="77777777" w:rsidR="00FE3DA9" w:rsidRPr="00524FA7" w:rsidRDefault="00FE3DA9" w:rsidP="0008024F">
      <w:pPr>
        <w:numPr>
          <w:ilvl w:val="0"/>
          <w:numId w:val="5"/>
        </w:numPr>
        <w:autoSpaceDE w:val="0"/>
        <w:autoSpaceDN w:val="0"/>
        <w:adjustRightInd w:val="0"/>
        <w:spacing w:line="276" w:lineRule="auto"/>
        <w:ind w:left="709" w:hanging="283"/>
        <w:jc w:val="both"/>
        <w:rPr>
          <w:bCs/>
          <w:sz w:val="22"/>
          <w:szCs w:val="22"/>
        </w:rPr>
      </w:pPr>
      <w:r w:rsidRPr="00524FA7">
        <w:rPr>
          <w:bCs/>
          <w:sz w:val="22"/>
          <w:szCs w:val="22"/>
        </w:rPr>
        <w:t>obowiązek podania przez Panią/Pana danych osobowych bezpośrednio Pani/Pana dotyczących jest wymogiem ustawowym określonym w przepisanych ustawy P</w:t>
      </w:r>
      <w:r w:rsidR="002A03BF">
        <w:rPr>
          <w:bCs/>
          <w:sz w:val="22"/>
          <w:szCs w:val="22"/>
        </w:rPr>
        <w:t>zp</w:t>
      </w:r>
      <w:r w:rsidRPr="00524FA7">
        <w:rPr>
          <w:bCs/>
          <w:sz w:val="22"/>
          <w:szCs w:val="22"/>
        </w:rPr>
        <w:t>, związanym z udziałem w postępowaniu o udzielenie zamówienia publicznego.</w:t>
      </w:r>
    </w:p>
    <w:p w14:paraId="67DA284A" w14:textId="77777777" w:rsidR="00FE3DA9" w:rsidRPr="00524FA7" w:rsidRDefault="00FE3DA9" w:rsidP="0008024F">
      <w:pPr>
        <w:numPr>
          <w:ilvl w:val="0"/>
          <w:numId w:val="5"/>
        </w:numPr>
        <w:autoSpaceDE w:val="0"/>
        <w:autoSpaceDN w:val="0"/>
        <w:adjustRightInd w:val="0"/>
        <w:spacing w:line="276" w:lineRule="auto"/>
        <w:ind w:left="709" w:hanging="283"/>
        <w:jc w:val="both"/>
        <w:rPr>
          <w:bCs/>
          <w:sz w:val="22"/>
          <w:szCs w:val="22"/>
        </w:rPr>
      </w:pPr>
      <w:r w:rsidRPr="00524FA7">
        <w:rPr>
          <w:bCs/>
          <w:sz w:val="22"/>
          <w:szCs w:val="22"/>
        </w:rPr>
        <w:t>w odniesieniu do Pani/Pana danych osobowych decyzje nie będą podejmowane w sposób zautomatyzowany, stosownie do art. 22 RODO.</w:t>
      </w:r>
    </w:p>
    <w:p w14:paraId="3748933F" w14:textId="77777777" w:rsidR="00FE3DA9" w:rsidRPr="00524FA7" w:rsidRDefault="00FE3DA9" w:rsidP="0008024F">
      <w:pPr>
        <w:numPr>
          <w:ilvl w:val="0"/>
          <w:numId w:val="5"/>
        </w:numPr>
        <w:autoSpaceDE w:val="0"/>
        <w:autoSpaceDN w:val="0"/>
        <w:adjustRightInd w:val="0"/>
        <w:spacing w:line="276" w:lineRule="auto"/>
        <w:ind w:left="709" w:hanging="283"/>
        <w:jc w:val="both"/>
        <w:rPr>
          <w:bCs/>
          <w:sz w:val="22"/>
          <w:szCs w:val="22"/>
        </w:rPr>
      </w:pPr>
      <w:r w:rsidRPr="00524FA7">
        <w:rPr>
          <w:bCs/>
          <w:sz w:val="22"/>
          <w:szCs w:val="22"/>
        </w:rPr>
        <w:t>posiada Pani/Pan:</w:t>
      </w:r>
    </w:p>
    <w:p w14:paraId="7645B518" w14:textId="77777777" w:rsidR="00FE3DA9" w:rsidRPr="00062774" w:rsidRDefault="00FE3DA9" w:rsidP="0008024F">
      <w:pPr>
        <w:numPr>
          <w:ilvl w:val="0"/>
          <w:numId w:val="6"/>
        </w:numPr>
        <w:tabs>
          <w:tab w:val="left" w:pos="1276"/>
        </w:tabs>
        <w:autoSpaceDE w:val="0"/>
        <w:autoSpaceDN w:val="0"/>
        <w:adjustRightInd w:val="0"/>
        <w:spacing w:line="276" w:lineRule="auto"/>
        <w:ind w:left="1276" w:hanging="283"/>
        <w:jc w:val="both"/>
        <w:rPr>
          <w:bCs/>
          <w:sz w:val="20"/>
          <w:szCs w:val="20"/>
        </w:rPr>
      </w:pPr>
      <w:r w:rsidRPr="00524FA7">
        <w:rPr>
          <w:bCs/>
          <w:sz w:val="22"/>
          <w:szCs w:val="22"/>
        </w:rPr>
        <w:t>na podstawie art. 15 RODO prawo dostępu do danych osobowych Pani/Pana dotyczących</w:t>
      </w:r>
      <w:r w:rsidR="00C85B11">
        <w:rPr>
          <w:bCs/>
          <w:sz w:val="22"/>
          <w:szCs w:val="22"/>
        </w:rPr>
        <w:br/>
      </w:r>
      <w:r w:rsidRPr="00062774">
        <w:rPr>
          <w:bCs/>
          <w:i/>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062774">
        <w:rPr>
          <w:bCs/>
          <w:sz w:val="20"/>
          <w:szCs w:val="20"/>
        </w:rPr>
        <w:t>;</w:t>
      </w:r>
    </w:p>
    <w:p w14:paraId="6B41586C" w14:textId="77777777" w:rsidR="00FE3DA9" w:rsidRPr="00524FA7" w:rsidRDefault="00FE3DA9" w:rsidP="0008024F">
      <w:pPr>
        <w:numPr>
          <w:ilvl w:val="0"/>
          <w:numId w:val="6"/>
        </w:numPr>
        <w:tabs>
          <w:tab w:val="left" w:pos="1276"/>
        </w:tabs>
        <w:autoSpaceDE w:val="0"/>
        <w:autoSpaceDN w:val="0"/>
        <w:adjustRightInd w:val="0"/>
        <w:spacing w:line="276" w:lineRule="auto"/>
        <w:ind w:left="1276" w:hanging="283"/>
        <w:jc w:val="both"/>
        <w:rPr>
          <w:bCs/>
          <w:sz w:val="22"/>
          <w:szCs w:val="22"/>
        </w:rPr>
      </w:pPr>
      <w:r w:rsidRPr="00524FA7">
        <w:rPr>
          <w:bCs/>
          <w:sz w:val="22"/>
          <w:szCs w:val="22"/>
        </w:rPr>
        <w:t xml:space="preserve">na podstawie art. 16 RODO prawo do sprostowania Pani/Pana danych osobowych </w:t>
      </w:r>
      <w:r w:rsidRPr="00062774">
        <w:rPr>
          <w:bCs/>
          <w:sz w:val="20"/>
          <w:szCs w:val="20"/>
        </w:rPr>
        <w:t>(</w:t>
      </w:r>
      <w:r w:rsidRPr="00062774">
        <w:rPr>
          <w:bCs/>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62774">
        <w:rPr>
          <w:bCs/>
          <w:sz w:val="20"/>
          <w:szCs w:val="20"/>
        </w:rPr>
        <w:t>);</w:t>
      </w:r>
    </w:p>
    <w:p w14:paraId="44EA0711" w14:textId="77777777" w:rsidR="00FE3DA9" w:rsidRPr="00062774" w:rsidRDefault="00FE3DA9" w:rsidP="0008024F">
      <w:pPr>
        <w:numPr>
          <w:ilvl w:val="0"/>
          <w:numId w:val="6"/>
        </w:numPr>
        <w:tabs>
          <w:tab w:val="left" w:pos="1276"/>
        </w:tabs>
        <w:autoSpaceDE w:val="0"/>
        <w:autoSpaceDN w:val="0"/>
        <w:adjustRightInd w:val="0"/>
        <w:spacing w:line="276" w:lineRule="auto"/>
        <w:ind w:left="1276" w:hanging="283"/>
        <w:jc w:val="both"/>
        <w:rPr>
          <w:bCs/>
          <w:sz w:val="20"/>
          <w:szCs w:val="20"/>
        </w:rPr>
      </w:pPr>
      <w:r w:rsidRPr="00524FA7">
        <w:rPr>
          <w:bCs/>
          <w:sz w:val="22"/>
          <w:szCs w:val="22"/>
        </w:rPr>
        <w:t xml:space="preserve">na podstawie art. 18 RODO prawo żądania od administratora ograniczenia przetwarzania danych osobowych z zastrzeżeniem okresu trwania postępowania o udzielenie zamówienia publicznego lub </w:t>
      </w:r>
      <w:r w:rsidRPr="00524FA7">
        <w:rPr>
          <w:bCs/>
          <w:sz w:val="22"/>
          <w:szCs w:val="22"/>
        </w:rPr>
        <w:lastRenderedPageBreak/>
        <w:t xml:space="preserve">konkursu oraz przypadków, o których mowa w art. 18 ust. 2 RODO </w:t>
      </w:r>
      <w:r w:rsidRPr="00062774">
        <w:rPr>
          <w:bCs/>
          <w:sz w:val="20"/>
          <w:szCs w:val="20"/>
        </w:rPr>
        <w:t>(</w:t>
      </w:r>
      <w:r w:rsidRPr="00062774">
        <w:rPr>
          <w:bCs/>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62774">
        <w:rPr>
          <w:bCs/>
          <w:sz w:val="20"/>
          <w:szCs w:val="20"/>
        </w:rPr>
        <w:t>);</w:t>
      </w:r>
    </w:p>
    <w:p w14:paraId="611DFD4D" w14:textId="77777777" w:rsidR="00FE3DA9" w:rsidRPr="00524FA7" w:rsidRDefault="00FE3DA9" w:rsidP="0008024F">
      <w:pPr>
        <w:numPr>
          <w:ilvl w:val="0"/>
          <w:numId w:val="6"/>
        </w:numPr>
        <w:tabs>
          <w:tab w:val="left" w:pos="1276"/>
        </w:tabs>
        <w:autoSpaceDE w:val="0"/>
        <w:autoSpaceDN w:val="0"/>
        <w:adjustRightInd w:val="0"/>
        <w:spacing w:line="276" w:lineRule="auto"/>
        <w:ind w:left="1276" w:hanging="283"/>
        <w:jc w:val="both"/>
        <w:rPr>
          <w:bCs/>
          <w:sz w:val="22"/>
          <w:szCs w:val="22"/>
        </w:rPr>
      </w:pPr>
      <w:r w:rsidRPr="00524FA7">
        <w:rPr>
          <w:bCs/>
          <w:sz w:val="22"/>
          <w:szCs w:val="22"/>
        </w:rPr>
        <w:t xml:space="preserve">prawo do wniesienia skargi do Prezesa Urzędu Ochrony Danych Osobowych, gdy uzna Pani/Pan, że przetwarzanie danych osobowych Pani/Pana dotyczących narusza przepisy RODO; </w:t>
      </w:r>
      <w:r w:rsidRPr="00524FA7">
        <w:rPr>
          <w:bCs/>
          <w:i/>
          <w:sz w:val="22"/>
          <w:szCs w:val="22"/>
        </w:rPr>
        <w:t xml:space="preserve"> </w:t>
      </w:r>
    </w:p>
    <w:p w14:paraId="568B62EA" w14:textId="77777777" w:rsidR="00FE3DA9" w:rsidRPr="00524FA7" w:rsidRDefault="00FE3DA9" w:rsidP="0008024F">
      <w:pPr>
        <w:numPr>
          <w:ilvl w:val="0"/>
          <w:numId w:val="5"/>
        </w:numPr>
        <w:tabs>
          <w:tab w:val="clear" w:pos="595"/>
          <w:tab w:val="num" w:pos="709"/>
        </w:tabs>
        <w:autoSpaceDE w:val="0"/>
        <w:autoSpaceDN w:val="0"/>
        <w:adjustRightInd w:val="0"/>
        <w:spacing w:line="276" w:lineRule="auto"/>
        <w:ind w:left="851" w:hanging="425"/>
        <w:jc w:val="both"/>
        <w:rPr>
          <w:bCs/>
          <w:sz w:val="22"/>
          <w:szCs w:val="22"/>
        </w:rPr>
      </w:pPr>
      <w:r w:rsidRPr="00524FA7">
        <w:rPr>
          <w:bCs/>
          <w:sz w:val="22"/>
          <w:szCs w:val="22"/>
        </w:rPr>
        <w:t>nie przysługuje Pani/Panu:</w:t>
      </w:r>
    </w:p>
    <w:p w14:paraId="3C5E9315" w14:textId="77777777" w:rsidR="00FE3DA9" w:rsidRPr="00524FA7" w:rsidRDefault="00FE3DA9" w:rsidP="0008024F">
      <w:pPr>
        <w:numPr>
          <w:ilvl w:val="0"/>
          <w:numId w:val="7"/>
        </w:numPr>
        <w:autoSpaceDE w:val="0"/>
        <w:autoSpaceDN w:val="0"/>
        <w:adjustRightInd w:val="0"/>
        <w:spacing w:line="276" w:lineRule="auto"/>
        <w:ind w:left="1276" w:hanging="283"/>
        <w:jc w:val="both"/>
        <w:rPr>
          <w:bCs/>
          <w:sz w:val="22"/>
          <w:szCs w:val="22"/>
        </w:rPr>
      </w:pPr>
      <w:r w:rsidRPr="00524FA7">
        <w:rPr>
          <w:bCs/>
          <w:sz w:val="22"/>
          <w:szCs w:val="22"/>
        </w:rPr>
        <w:t>w związku z art. 17 ust. 3 lit. b, d lub e RODO prawo do usunięcia danych osobowych;</w:t>
      </w:r>
    </w:p>
    <w:p w14:paraId="133D71EF" w14:textId="77777777" w:rsidR="00FE3DA9" w:rsidRPr="00524FA7" w:rsidRDefault="00FE3DA9" w:rsidP="0008024F">
      <w:pPr>
        <w:numPr>
          <w:ilvl w:val="0"/>
          <w:numId w:val="7"/>
        </w:numPr>
        <w:autoSpaceDE w:val="0"/>
        <w:autoSpaceDN w:val="0"/>
        <w:adjustRightInd w:val="0"/>
        <w:spacing w:line="276" w:lineRule="auto"/>
        <w:ind w:left="1276" w:hanging="283"/>
        <w:jc w:val="both"/>
        <w:rPr>
          <w:bCs/>
          <w:sz w:val="22"/>
          <w:szCs w:val="22"/>
        </w:rPr>
      </w:pPr>
      <w:r w:rsidRPr="00524FA7">
        <w:rPr>
          <w:bCs/>
          <w:sz w:val="22"/>
          <w:szCs w:val="22"/>
        </w:rPr>
        <w:t>prawo do przenoszenia danych osobowych, o którym mowa w art. 20 RODO;</w:t>
      </w:r>
    </w:p>
    <w:p w14:paraId="3748A77B" w14:textId="77777777" w:rsidR="00FE3DA9" w:rsidRPr="00524FA7" w:rsidRDefault="00FE3DA9" w:rsidP="0008024F">
      <w:pPr>
        <w:numPr>
          <w:ilvl w:val="0"/>
          <w:numId w:val="7"/>
        </w:numPr>
        <w:autoSpaceDE w:val="0"/>
        <w:autoSpaceDN w:val="0"/>
        <w:adjustRightInd w:val="0"/>
        <w:spacing w:line="276" w:lineRule="auto"/>
        <w:ind w:left="1276" w:hanging="283"/>
        <w:jc w:val="both"/>
        <w:rPr>
          <w:bCs/>
          <w:sz w:val="22"/>
          <w:szCs w:val="22"/>
        </w:rPr>
      </w:pPr>
      <w:r w:rsidRPr="00524FA7">
        <w:rPr>
          <w:bCs/>
          <w:sz w:val="22"/>
          <w:szCs w:val="22"/>
        </w:rPr>
        <w:t xml:space="preserve">na podstawie art. 21 RODO prawo sprzeciwu, wobec przetwarzania danych osobowych, gdyż podstawą prawną przetwarzania Pani/Pana danych osobowych jest art. 6 ust. 1 lit. c RODO; </w:t>
      </w:r>
    </w:p>
    <w:p w14:paraId="794DE25C" w14:textId="77777777" w:rsidR="00FE3DA9" w:rsidRPr="00524FA7" w:rsidRDefault="00FE3DA9" w:rsidP="0008024F">
      <w:pPr>
        <w:numPr>
          <w:ilvl w:val="0"/>
          <w:numId w:val="5"/>
        </w:numPr>
        <w:autoSpaceDE w:val="0"/>
        <w:autoSpaceDN w:val="0"/>
        <w:adjustRightInd w:val="0"/>
        <w:spacing w:line="276" w:lineRule="auto"/>
        <w:ind w:left="851" w:hanging="425"/>
        <w:jc w:val="both"/>
        <w:rPr>
          <w:bCs/>
          <w:sz w:val="22"/>
          <w:szCs w:val="22"/>
        </w:rPr>
      </w:pPr>
      <w:r w:rsidRPr="00524FA7">
        <w:rPr>
          <w:bCs/>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BF1EAF8" w14:textId="77777777" w:rsidR="00F271C6" w:rsidRDefault="00F271C6" w:rsidP="0008024F">
      <w:pPr>
        <w:autoSpaceDE w:val="0"/>
        <w:autoSpaceDN w:val="0"/>
        <w:adjustRightInd w:val="0"/>
        <w:spacing w:line="276" w:lineRule="auto"/>
        <w:rPr>
          <w:b/>
          <w:bCs/>
        </w:rPr>
      </w:pPr>
      <w:r>
        <w:rPr>
          <w:b/>
          <w:bCs/>
        </w:rPr>
        <w:t>UWAGA:</w:t>
      </w:r>
    </w:p>
    <w:p w14:paraId="4ACFF633" w14:textId="77777777" w:rsidR="00611062" w:rsidRPr="004D0966" w:rsidRDefault="00F271C6" w:rsidP="0008024F">
      <w:pPr>
        <w:autoSpaceDE w:val="0"/>
        <w:autoSpaceDN w:val="0"/>
        <w:adjustRightInd w:val="0"/>
        <w:spacing w:line="276" w:lineRule="auto"/>
        <w:jc w:val="both"/>
        <w:rPr>
          <w:bCs/>
          <w:sz w:val="22"/>
          <w:szCs w:val="22"/>
        </w:rPr>
      </w:pPr>
      <w:r w:rsidRPr="00A63F7B">
        <w:rPr>
          <w:bCs/>
          <w:sz w:val="22"/>
          <w:szCs w:val="22"/>
        </w:rPr>
        <w:t>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niniejszym postępowaniu.</w:t>
      </w:r>
    </w:p>
    <w:p w14:paraId="2724CEA8" w14:textId="77777777" w:rsidR="00611062" w:rsidRDefault="00611062" w:rsidP="0008024F">
      <w:pPr>
        <w:autoSpaceDE w:val="0"/>
        <w:autoSpaceDN w:val="0"/>
        <w:adjustRightInd w:val="0"/>
        <w:spacing w:line="276" w:lineRule="auto"/>
        <w:jc w:val="center"/>
        <w:rPr>
          <w:b/>
          <w:bCs/>
        </w:rPr>
      </w:pPr>
    </w:p>
    <w:p w14:paraId="4A18CB7D" w14:textId="77777777" w:rsidR="0056307C" w:rsidRDefault="00BC719E" w:rsidP="0008024F">
      <w:pPr>
        <w:autoSpaceDE w:val="0"/>
        <w:autoSpaceDN w:val="0"/>
        <w:adjustRightInd w:val="0"/>
        <w:spacing w:line="276" w:lineRule="auto"/>
        <w:rPr>
          <w:b/>
          <w:bCs/>
        </w:rPr>
      </w:pPr>
      <w:r>
        <w:rPr>
          <w:b/>
          <w:bCs/>
        </w:rPr>
        <w:t xml:space="preserve">DZIAŁ </w:t>
      </w:r>
      <w:r w:rsidR="005252BA">
        <w:rPr>
          <w:b/>
          <w:bCs/>
        </w:rPr>
        <w:t>V</w:t>
      </w:r>
      <w:r w:rsidR="00A63F7B">
        <w:rPr>
          <w:b/>
          <w:bCs/>
        </w:rPr>
        <w:t>.</w:t>
      </w:r>
      <w:r w:rsidR="0056307C">
        <w:rPr>
          <w:b/>
          <w:bCs/>
        </w:rPr>
        <w:t xml:space="preserve"> </w:t>
      </w:r>
      <w:r w:rsidR="00A63F7B">
        <w:rPr>
          <w:b/>
          <w:bCs/>
        </w:rPr>
        <w:t>WARUNKI UDZIAŁU W POSTĘPOWANIU</w:t>
      </w:r>
    </w:p>
    <w:p w14:paraId="344346B0" w14:textId="77777777" w:rsidR="00581670" w:rsidRPr="00EA6510" w:rsidRDefault="00F62A16" w:rsidP="0008024F">
      <w:pPr>
        <w:autoSpaceDE w:val="0"/>
        <w:autoSpaceDN w:val="0"/>
        <w:adjustRightInd w:val="0"/>
        <w:spacing w:line="276" w:lineRule="auto"/>
        <w:jc w:val="both"/>
        <w:rPr>
          <w:bCs/>
          <w:sz w:val="22"/>
          <w:szCs w:val="22"/>
        </w:rPr>
      </w:pPr>
      <w:r w:rsidRPr="00EA6510">
        <w:rPr>
          <w:bCs/>
          <w:sz w:val="22"/>
          <w:szCs w:val="22"/>
        </w:rPr>
        <w:t>O udzielenie zamówienia</w:t>
      </w:r>
      <w:r w:rsidR="00581670" w:rsidRPr="00EA6510">
        <w:rPr>
          <w:bCs/>
          <w:sz w:val="22"/>
          <w:szCs w:val="22"/>
        </w:rPr>
        <w:t xml:space="preserve"> </w:t>
      </w:r>
      <w:r w:rsidRPr="00EA6510">
        <w:rPr>
          <w:bCs/>
          <w:sz w:val="22"/>
          <w:szCs w:val="22"/>
        </w:rPr>
        <w:t xml:space="preserve">mogą ubiegać się </w:t>
      </w:r>
      <w:r w:rsidR="00897406" w:rsidRPr="00EA6510">
        <w:rPr>
          <w:bCs/>
          <w:sz w:val="22"/>
          <w:szCs w:val="22"/>
        </w:rPr>
        <w:t>W</w:t>
      </w:r>
      <w:r w:rsidRPr="00EA6510">
        <w:rPr>
          <w:bCs/>
          <w:sz w:val="22"/>
          <w:szCs w:val="22"/>
        </w:rPr>
        <w:t xml:space="preserve">ykonawcy, </w:t>
      </w:r>
      <w:r w:rsidR="00056CDB" w:rsidRPr="00EA6510">
        <w:rPr>
          <w:bCs/>
          <w:sz w:val="22"/>
          <w:szCs w:val="22"/>
        </w:rPr>
        <w:t>któr</w:t>
      </w:r>
      <w:r w:rsidRPr="00EA6510">
        <w:rPr>
          <w:bCs/>
          <w:sz w:val="22"/>
          <w:szCs w:val="22"/>
        </w:rPr>
        <w:t>zy</w:t>
      </w:r>
      <w:r w:rsidR="00897406" w:rsidRPr="00EA6510">
        <w:rPr>
          <w:bCs/>
          <w:sz w:val="22"/>
          <w:szCs w:val="22"/>
        </w:rPr>
        <w:t xml:space="preserve"> spełniają określone przez Zamawiającego warunki udziału w postępowaniu.</w:t>
      </w:r>
    </w:p>
    <w:p w14:paraId="13FBA455" w14:textId="77777777" w:rsidR="00581670" w:rsidRPr="00756696" w:rsidRDefault="00D70FCF" w:rsidP="0008024F">
      <w:pPr>
        <w:numPr>
          <w:ilvl w:val="0"/>
          <w:numId w:val="8"/>
        </w:numPr>
        <w:autoSpaceDE w:val="0"/>
        <w:autoSpaceDN w:val="0"/>
        <w:adjustRightInd w:val="0"/>
        <w:spacing w:line="276" w:lineRule="auto"/>
        <w:jc w:val="both"/>
        <w:rPr>
          <w:b/>
          <w:bCs/>
          <w:sz w:val="22"/>
          <w:szCs w:val="22"/>
        </w:rPr>
      </w:pPr>
      <w:r w:rsidRPr="00756696">
        <w:rPr>
          <w:b/>
          <w:bCs/>
          <w:sz w:val="22"/>
          <w:szCs w:val="22"/>
        </w:rPr>
        <w:t xml:space="preserve">O udzielenie zamówienia mogą ubiegać się Wykonawcy, którzy </w:t>
      </w:r>
      <w:r w:rsidR="00F62A16" w:rsidRPr="00756696">
        <w:rPr>
          <w:b/>
          <w:bCs/>
          <w:sz w:val="22"/>
          <w:szCs w:val="22"/>
        </w:rPr>
        <w:t>spełniają</w:t>
      </w:r>
      <w:r w:rsidR="009C33F6">
        <w:rPr>
          <w:b/>
          <w:bCs/>
          <w:sz w:val="22"/>
          <w:szCs w:val="22"/>
        </w:rPr>
        <w:t xml:space="preserve"> następujące</w:t>
      </w:r>
      <w:r w:rsidR="00F62A16" w:rsidRPr="00756696">
        <w:rPr>
          <w:b/>
          <w:bCs/>
          <w:sz w:val="22"/>
          <w:szCs w:val="22"/>
        </w:rPr>
        <w:t xml:space="preserve"> warunki udziału w postępowaniu</w:t>
      </w:r>
      <w:r w:rsidR="00581670" w:rsidRPr="00756696">
        <w:rPr>
          <w:b/>
          <w:bCs/>
          <w:sz w:val="22"/>
          <w:szCs w:val="22"/>
        </w:rPr>
        <w:t>:</w:t>
      </w:r>
      <w:r w:rsidR="00693D92">
        <w:rPr>
          <w:b/>
          <w:bCs/>
          <w:sz w:val="22"/>
          <w:szCs w:val="22"/>
        </w:rPr>
        <w:t xml:space="preserve"> </w:t>
      </w:r>
    </w:p>
    <w:p w14:paraId="37DC14EA" w14:textId="77777777" w:rsidR="00636C0D" w:rsidRPr="009C33F6" w:rsidRDefault="009C33F6" w:rsidP="00693D92">
      <w:pPr>
        <w:numPr>
          <w:ilvl w:val="0"/>
          <w:numId w:val="9"/>
        </w:numPr>
        <w:autoSpaceDE w:val="0"/>
        <w:autoSpaceDN w:val="0"/>
        <w:adjustRightInd w:val="0"/>
        <w:spacing w:line="276" w:lineRule="auto"/>
        <w:jc w:val="both"/>
        <w:rPr>
          <w:bCs/>
          <w:sz w:val="22"/>
          <w:szCs w:val="22"/>
        </w:rPr>
      </w:pPr>
      <w:r w:rsidRPr="009C33F6">
        <w:rPr>
          <w:b/>
          <w:bCs/>
          <w:sz w:val="22"/>
          <w:szCs w:val="22"/>
        </w:rPr>
        <w:t>Posiadanie ubezpieczenia</w:t>
      </w:r>
      <w:r>
        <w:rPr>
          <w:b/>
          <w:bCs/>
          <w:sz w:val="22"/>
          <w:szCs w:val="22"/>
        </w:rPr>
        <w:t xml:space="preserve"> </w:t>
      </w:r>
      <w:r w:rsidR="00636C0D" w:rsidRPr="009C33F6">
        <w:rPr>
          <w:b/>
          <w:bCs/>
          <w:sz w:val="22"/>
          <w:szCs w:val="22"/>
        </w:rPr>
        <w:t>odpowiedzialności cywilnej</w:t>
      </w:r>
      <w:r w:rsidR="00636C0D" w:rsidRPr="009C33F6">
        <w:rPr>
          <w:bCs/>
          <w:sz w:val="22"/>
          <w:szCs w:val="22"/>
        </w:rPr>
        <w:t xml:space="preserve"> w zakresie prowadzonej działalności związanej z przedmiotem zamówienia na sumę gwarancyjną nie mniejszą niż </w:t>
      </w:r>
      <w:r w:rsidR="00636C0D" w:rsidRPr="009C33F6">
        <w:rPr>
          <w:b/>
          <w:bCs/>
          <w:sz w:val="22"/>
          <w:szCs w:val="22"/>
        </w:rPr>
        <w:t>300.000,00 zł</w:t>
      </w:r>
      <w:r w:rsidR="00636C0D" w:rsidRPr="009C33F6">
        <w:rPr>
          <w:bCs/>
          <w:sz w:val="22"/>
          <w:szCs w:val="22"/>
        </w:rPr>
        <w:t>.</w:t>
      </w:r>
    </w:p>
    <w:p w14:paraId="111B2C27" w14:textId="77777777" w:rsidR="006A2468" w:rsidRPr="009C33F6" w:rsidRDefault="009C33F6" w:rsidP="00B55197">
      <w:pPr>
        <w:numPr>
          <w:ilvl w:val="0"/>
          <w:numId w:val="9"/>
        </w:numPr>
        <w:autoSpaceDE w:val="0"/>
        <w:autoSpaceDN w:val="0"/>
        <w:adjustRightInd w:val="0"/>
        <w:spacing w:line="276" w:lineRule="auto"/>
        <w:jc w:val="both"/>
        <w:rPr>
          <w:bCs/>
          <w:sz w:val="22"/>
          <w:szCs w:val="22"/>
        </w:rPr>
      </w:pPr>
      <w:r w:rsidRPr="009C33F6">
        <w:rPr>
          <w:b/>
          <w:bCs/>
          <w:sz w:val="22"/>
          <w:szCs w:val="22"/>
        </w:rPr>
        <w:t xml:space="preserve">Udokumentowanie </w:t>
      </w:r>
      <w:r w:rsidR="006A2468" w:rsidRPr="009C33F6">
        <w:rPr>
          <w:bCs/>
          <w:sz w:val="22"/>
          <w:szCs w:val="22"/>
        </w:rPr>
        <w:t xml:space="preserve">w okresie ostatnich 3 lat przed upływem terminu składania ofert, a jeżeli okres prowadzenia działalności jest krótszy - w tym okresie, </w:t>
      </w:r>
      <w:r w:rsidR="00B55197">
        <w:rPr>
          <w:bCs/>
          <w:sz w:val="22"/>
          <w:szCs w:val="22"/>
        </w:rPr>
        <w:t xml:space="preserve">że </w:t>
      </w:r>
      <w:r w:rsidR="006A2468" w:rsidRPr="009C33F6">
        <w:rPr>
          <w:bCs/>
          <w:sz w:val="22"/>
          <w:szCs w:val="22"/>
        </w:rPr>
        <w:t xml:space="preserve">wykonał należycie co najmniej </w:t>
      </w:r>
      <w:r w:rsidR="006A2468" w:rsidRPr="009C33F6">
        <w:rPr>
          <w:b/>
          <w:bCs/>
          <w:sz w:val="22"/>
          <w:szCs w:val="22"/>
        </w:rPr>
        <w:t>jedną usługę polegającą na załadunku, transporcie i zagospodarowaniu ustabilizowanych komunalnych osadów ściekowych o kodzie 19 08 05  w ilości minimum 2000</w:t>
      </w:r>
      <w:r w:rsidR="00B55197">
        <w:rPr>
          <w:b/>
          <w:bCs/>
          <w:sz w:val="22"/>
          <w:szCs w:val="22"/>
        </w:rPr>
        <w:t>Mg</w:t>
      </w:r>
      <w:r w:rsidR="006A2468" w:rsidRPr="009C33F6">
        <w:rPr>
          <w:bCs/>
          <w:sz w:val="22"/>
          <w:szCs w:val="22"/>
        </w:rPr>
        <w:t>, wraz z podaniem ich wartości, przedmiotu, dat wykonania i podmiotów, na rzecz których usługi zostały wykonane lub są wykonywane, wraz 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5A799129" w14:textId="77777777" w:rsidR="00B2526D" w:rsidRPr="0013083A" w:rsidRDefault="00693D92" w:rsidP="00693D92">
      <w:pPr>
        <w:numPr>
          <w:ilvl w:val="0"/>
          <w:numId w:val="9"/>
        </w:numPr>
        <w:autoSpaceDE w:val="0"/>
        <w:autoSpaceDN w:val="0"/>
        <w:adjustRightInd w:val="0"/>
        <w:spacing w:line="276" w:lineRule="auto"/>
        <w:jc w:val="both"/>
        <w:rPr>
          <w:rStyle w:val="FontStyle16"/>
          <w:bCs/>
          <w:sz w:val="22"/>
          <w:szCs w:val="22"/>
        </w:rPr>
      </w:pPr>
      <w:r>
        <w:rPr>
          <w:rStyle w:val="FontStyle16"/>
          <w:b/>
          <w:sz w:val="22"/>
          <w:szCs w:val="22"/>
        </w:rPr>
        <w:t>D</w:t>
      </w:r>
      <w:r w:rsidRPr="00AB4F77">
        <w:rPr>
          <w:rStyle w:val="FontStyle16"/>
          <w:b/>
          <w:sz w:val="22"/>
          <w:szCs w:val="22"/>
        </w:rPr>
        <w:t>ysponow</w:t>
      </w:r>
      <w:r>
        <w:rPr>
          <w:rStyle w:val="FontStyle16"/>
          <w:b/>
          <w:sz w:val="22"/>
          <w:szCs w:val="22"/>
        </w:rPr>
        <w:t>anie</w:t>
      </w:r>
      <w:r w:rsidR="00B2526D" w:rsidRPr="00AB4F77">
        <w:rPr>
          <w:rStyle w:val="FontStyle16"/>
          <w:b/>
          <w:sz w:val="22"/>
          <w:szCs w:val="22"/>
        </w:rPr>
        <w:t xml:space="preserve"> następującymi narzędziami i sprzętem</w:t>
      </w:r>
      <w:r w:rsidR="00B2526D" w:rsidRPr="0013083A">
        <w:rPr>
          <w:rStyle w:val="FontStyle16"/>
          <w:sz w:val="22"/>
          <w:szCs w:val="22"/>
        </w:rPr>
        <w:t xml:space="preserve">: </w:t>
      </w:r>
    </w:p>
    <w:p w14:paraId="04C2A631" w14:textId="77777777" w:rsidR="00B2526D" w:rsidRPr="00DE0B39" w:rsidRDefault="00693D92" w:rsidP="00693D92">
      <w:pPr>
        <w:tabs>
          <w:tab w:val="left" w:pos="1985"/>
        </w:tabs>
        <w:autoSpaceDE w:val="0"/>
        <w:autoSpaceDN w:val="0"/>
        <w:adjustRightInd w:val="0"/>
        <w:spacing w:before="7" w:line="276" w:lineRule="auto"/>
        <w:jc w:val="both"/>
        <w:rPr>
          <w:rStyle w:val="FontStyle16"/>
          <w:sz w:val="22"/>
          <w:szCs w:val="22"/>
        </w:rPr>
      </w:pPr>
      <w:r w:rsidRPr="00DE0B39">
        <w:rPr>
          <w:rStyle w:val="FontStyle16"/>
          <w:sz w:val="22"/>
          <w:szCs w:val="22"/>
        </w:rPr>
        <w:t xml:space="preserve">             - </w:t>
      </w:r>
      <w:r w:rsidR="00B2526D" w:rsidRPr="00DE0B39">
        <w:rPr>
          <w:rStyle w:val="FontStyle16"/>
          <w:sz w:val="22"/>
          <w:szCs w:val="22"/>
        </w:rPr>
        <w:t>przyczepą lub</w:t>
      </w:r>
      <w:r w:rsidR="00B83ED1">
        <w:rPr>
          <w:rStyle w:val="FontStyle16"/>
          <w:sz w:val="22"/>
          <w:szCs w:val="22"/>
        </w:rPr>
        <w:t xml:space="preserve"> </w:t>
      </w:r>
      <w:r w:rsidR="00B2526D" w:rsidRPr="00DE0B39">
        <w:rPr>
          <w:rStyle w:val="FontStyle16"/>
          <w:sz w:val="22"/>
          <w:szCs w:val="22"/>
        </w:rPr>
        <w:t>naczepą wraz z</w:t>
      </w:r>
      <w:r w:rsidR="00B83ED1">
        <w:rPr>
          <w:rStyle w:val="FontStyle16"/>
          <w:sz w:val="22"/>
          <w:szCs w:val="22"/>
        </w:rPr>
        <w:t xml:space="preserve"> </w:t>
      </w:r>
      <w:r w:rsidR="00B2526D" w:rsidRPr="00DE0B39">
        <w:rPr>
          <w:rStyle w:val="FontStyle16"/>
          <w:sz w:val="22"/>
          <w:szCs w:val="22"/>
        </w:rPr>
        <w:t>przykryciem</w:t>
      </w:r>
      <w:r w:rsidR="00B83ED1">
        <w:rPr>
          <w:rStyle w:val="FontStyle16"/>
          <w:sz w:val="22"/>
          <w:szCs w:val="22"/>
        </w:rPr>
        <w:t xml:space="preserve"> </w:t>
      </w:r>
      <w:r w:rsidR="00B2526D" w:rsidRPr="00DE0B39">
        <w:rPr>
          <w:rStyle w:val="FontStyle16"/>
          <w:sz w:val="22"/>
          <w:szCs w:val="22"/>
        </w:rPr>
        <w:t xml:space="preserve">o </w:t>
      </w:r>
      <w:r w:rsidR="00B83ED1">
        <w:rPr>
          <w:rStyle w:val="FontStyle16"/>
          <w:sz w:val="22"/>
          <w:szCs w:val="22"/>
        </w:rPr>
        <w:t xml:space="preserve">pojemności </w:t>
      </w:r>
      <w:r w:rsidR="000D7B31" w:rsidRPr="00DE0B39">
        <w:rPr>
          <w:rStyle w:val="FontStyle16"/>
          <w:sz w:val="22"/>
          <w:szCs w:val="22"/>
        </w:rPr>
        <w:t>minimum</w:t>
      </w:r>
      <w:r w:rsidR="00B2526D" w:rsidRPr="00DE0B39">
        <w:rPr>
          <w:rStyle w:val="FontStyle16"/>
          <w:sz w:val="22"/>
          <w:szCs w:val="22"/>
        </w:rPr>
        <w:t xml:space="preserve"> </w:t>
      </w:r>
      <w:r w:rsidR="00DE0B39" w:rsidRPr="00DE0B39">
        <w:rPr>
          <w:rStyle w:val="FontStyle16"/>
          <w:sz w:val="22"/>
          <w:szCs w:val="22"/>
        </w:rPr>
        <w:t>2</w:t>
      </w:r>
      <w:r w:rsidR="00B2526D" w:rsidRPr="00DE0B39">
        <w:rPr>
          <w:rStyle w:val="FontStyle16"/>
          <w:sz w:val="22"/>
          <w:szCs w:val="22"/>
        </w:rPr>
        <w:t>0</w:t>
      </w:r>
      <w:r w:rsidR="00B83ED1">
        <w:rPr>
          <w:rStyle w:val="FontStyle16"/>
          <w:sz w:val="22"/>
          <w:szCs w:val="22"/>
        </w:rPr>
        <w:t>m</w:t>
      </w:r>
      <w:r w:rsidR="00B83ED1">
        <w:rPr>
          <w:rStyle w:val="FontStyle16"/>
          <w:sz w:val="22"/>
          <w:szCs w:val="22"/>
          <w:vertAlign w:val="superscript"/>
        </w:rPr>
        <w:t>3</w:t>
      </w:r>
      <w:r w:rsidR="00B2526D" w:rsidRPr="00DE0B39">
        <w:rPr>
          <w:rStyle w:val="FontStyle16"/>
          <w:sz w:val="22"/>
          <w:szCs w:val="22"/>
        </w:rPr>
        <w:t xml:space="preserve"> - w ilości nie </w:t>
      </w:r>
      <w:r w:rsidR="00B83ED1">
        <w:rPr>
          <w:rStyle w:val="FontStyle16"/>
          <w:sz w:val="22"/>
          <w:szCs w:val="22"/>
        </w:rPr>
        <w:br/>
        <w:t xml:space="preserve">                </w:t>
      </w:r>
      <w:r w:rsidR="00B2526D" w:rsidRPr="00DE0B39">
        <w:rPr>
          <w:rStyle w:val="FontStyle16"/>
          <w:sz w:val="22"/>
          <w:szCs w:val="22"/>
        </w:rPr>
        <w:t xml:space="preserve">mniejszej niż </w:t>
      </w:r>
      <w:r w:rsidR="000D7B31" w:rsidRPr="00DE0B39">
        <w:rPr>
          <w:rStyle w:val="FontStyle16"/>
          <w:sz w:val="22"/>
          <w:szCs w:val="22"/>
        </w:rPr>
        <w:t>2</w:t>
      </w:r>
      <w:r w:rsidR="00B2526D" w:rsidRPr="00DE0B39">
        <w:rPr>
          <w:rStyle w:val="FontStyle16"/>
          <w:sz w:val="22"/>
          <w:szCs w:val="22"/>
        </w:rPr>
        <w:t xml:space="preserve"> szt.;</w:t>
      </w:r>
    </w:p>
    <w:p w14:paraId="3A6E668A" w14:textId="77777777" w:rsidR="00B2526D" w:rsidRPr="009D0EF8" w:rsidRDefault="00693D92" w:rsidP="00693D92">
      <w:pPr>
        <w:tabs>
          <w:tab w:val="left" w:pos="2268"/>
        </w:tabs>
        <w:autoSpaceDE w:val="0"/>
        <w:autoSpaceDN w:val="0"/>
        <w:adjustRightInd w:val="0"/>
        <w:spacing w:before="7" w:line="276" w:lineRule="auto"/>
        <w:jc w:val="both"/>
        <w:rPr>
          <w:rStyle w:val="FontStyle16"/>
          <w:sz w:val="22"/>
          <w:szCs w:val="22"/>
        </w:rPr>
      </w:pPr>
      <w:r>
        <w:rPr>
          <w:rStyle w:val="FontStyle16"/>
          <w:bCs/>
          <w:sz w:val="22"/>
          <w:szCs w:val="22"/>
        </w:rPr>
        <w:t xml:space="preserve">             - </w:t>
      </w:r>
      <w:r w:rsidR="00B2526D" w:rsidRPr="0013083A">
        <w:rPr>
          <w:rStyle w:val="FontStyle16"/>
          <w:bCs/>
          <w:sz w:val="22"/>
          <w:szCs w:val="22"/>
        </w:rPr>
        <w:t>specjalistycznym rozrzutnikiem osadu - w ilości minimum 1 szt.</w:t>
      </w:r>
    </w:p>
    <w:p w14:paraId="38609393" w14:textId="77777777" w:rsidR="00942097" w:rsidRDefault="00E91A55" w:rsidP="0008024F">
      <w:pPr>
        <w:numPr>
          <w:ilvl w:val="0"/>
          <w:numId w:val="8"/>
        </w:numPr>
        <w:autoSpaceDE w:val="0"/>
        <w:autoSpaceDN w:val="0"/>
        <w:adjustRightInd w:val="0"/>
        <w:spacing w:line="276" w:lineRule="auto"/>
        <w:jc w:val="both"/>
        <w:rPr>
          <w:bCs/>
          <w:sz w:val="22"/>
          <w:szCs w:val="22"/>
        </w:rPr>
      </w:pPr>
      <w:r w:rsidRPr="00F85A6F">
        <w:rPr>
          <w:bCs/>
          <w:sz w:val="22"/>
          <w:szCs w:val="22"/>
        </w:rPr>
        <w:t>Zamawiający, w stosunku do Wykonawców wspólnie ubiegających się o udzielenie zamówienia w odniesieniu do warunku dotyczącego zdolności techniczne lub zawodowej – dopuszcza łączne spełnianie warunku przez Wykonawców.</w:t>
      </w:r>
    </w:p>
    <w:p w14:paraId="6C0A4744" w14:textId="77777777" w:rsidR="00366CCF" w:rsidRPr="00C4531D" w:rsidRDefault="00366CCF" w:rsidP="0008024F">
      <w:pPr>
        <w:autoSpaceDE w:val="0"/>
        <w:autoSpaceDN w:val="0"/>
        <w:adjustRightInd w:val="0"/>
        <w:spacing w:line="276" w:lineRule="auto"/>
        <w:jc w:val="both"/>
        <w:rPr>
          <w:b/>
          <w:bCs/>
          <w:sz w:val="22"/>
          <w:szCs w:val="22"/>
        </w:rPr>
      </w:pPr>
    </w:p>
    <w:p w14:paraId="615CE5E0" w14:textId="77777777" w:rsidR="0056307C" w:rsidRPr="00EF216D" w:rsidRDefault="00994E58" w:rsidP="0008024F">
      <w:pPr>
        <w:autoSpaceDE w:val="0"/>
        <w:autoSpaceDN w:val="0"/>
        <w:adjustRightInd w:val="0"/>
        <w:spacing w:line="276" w:lineRule="auto"/>
        <w:jc w:val="both"/>
        <w:rPr>
          <w:b/>
          <w:sz w:val="22"/>
          <w:szCs w:val="22"/>
        </w:rPr>
      </w:pPr>
      <w:r>
        <w:rPr>
          <w:b/>
        </w:rPr>
        <w:br w:type="page"/>
      </w:r>
      <w:r w:rsidR="00A94BD8">
        <w:rPr>
          <w:b/>
        </w:rPr>
        <w:lastRenderedPageBreak/>
        <w:t xml:space="preserve">DZIAŁ </w:t>
      </w:r>
      <w:r w:rsidR="00F62A45">
        <w:rPr>
          <w:b/>
        </w:rPr>
        <w:t>VI</w:t>
      </w:r>
      <w:r w:rsidR="00BC719E">
        <w:rPr>
          <w:b/>
        </w:rPr>
        <w:t>.</w:t>
      </w:r>
      <w:r w:rsidR="0056307C">
        <w:rPr>
          <w:b/>
        </w:rPr>
        <w:t xml:space="preserve"> </w:t>
      </w:r>
      <w:r w:rsidR="00F62A45">
        <w:rPr>
          <w:b/>
        </w:rPr>
        <w:t xml:space="preserve">OŚWIADCZENIA I DOKUMENTY, JAKIE ZOBOWIĄZANI SĄ DOSTARCZYĆ </w:t>
      </w:r>
      <w:r w:rsidR="004563D0">
        <w:rPr>
          <w:b/>
        </w:rPr>
        <w:br/>
        <w:t xml:space="preserve">                     </w:t>
      </w:r>
      <w:r w:rsidR="00F62A45">
        <w:rPr>
          <w:b/>
        </w:rPr>
        <w:t xml:space="preserve">WYKONAWCY W CELU POTWIERDZENIA SPEŁNIANIA WARUNKÓW </w:t>
      </w:r>
      <w:r w:rsidR="004563D0">
        <w:rPr>
          <w:b/>
        </w:rPr>
        <w:br/>
        <w:t xml:space="preserve">                     </w:t>
      </w:r>
      <w:r w:rsidR="00F62A45">
        <w:rPr>
          <w:b/>
        </w:rPr>
        <w:t xml:space="preserve">UDZIAŁU W POSTĘPOWANIU </w:t>
      </w:r>
    </w:p>
    <w:p w14:paraId="43EBAB0D" w14:textId="77777777" w:rsidR="00F62A45" w:rsidRPr="00EF216D" w:rsidRDefault="00F62A45" w:rsidP="000508B3">
      <w:pPr>
        <w:numPr>
          <w:ilvl w:val="0"/>
          <w:numId w:val="12"/>
        </w:numPr>
        <w:autoSpaceDE w:val="0"/>
        <w:autoSpaceDN w:val="0"/>
        <w:adjustRightInd w:val="0"/>
        <w:spacing w:line="276" w:lineRule="auto"/>
        <w:jc w:val="both"/>
        <w:rPr>
          <w:rStyle w:val="akapitustep1"/>
          <w:sz w:val="22"/>
          <w:szCs w:val="22"/>
        </w:rPr>
      </w:pPr>
      <w:r w:rsidRPr="00EF216D">
        <w:rPr>
          <w:sz w:val="22"/>
          <w:szCs w:val="22"/>
        </w:rPr>
        <w:t>Do</w:t>
      </w:r>
      <w:r w:rsidRPr="00EF216D">
        <w:rPr>
          <w:rStyle w:val="akapitustep1"/>
          <w:sz w:val="22"/>
          <w:szCs w:val="22"/>
        </w:rPr>
        <w:t xml:space="preserve"> oferty Wykonawca zobowiązany jest dołączyć aktualne na dzień składania ofert oświadczenie o niepodleganiu wykluczeniu</w:t>
      </w:r>
      <w:r w:rsidR="00D5005B">
        <w:rPr>
          <w:rStyle w:val="akapitustep1"/>
          <w:sz w:val="22"/>
          <w:szCs w:val="22"/>
        </w:rPr>
        <w:t xml:space="preserve"> oraz</w:t>
      </w:r>
      <w:r w:rsidRPr="00EF216D">
        <w:rPr>
          <w:rStyle w:val="akapitustep1"/>
          <w:sz w:val="22"/>
          <w:szCs w:val="22"/>
        </w:rPr>
        <w:t xml:space="preserve"> spełnianiu warunków udziału w postępowaniu zgodnie z </w:t>
      </w:r>
      <w:r w:rsidRPr="00D5005B">
        <w:rPr>
          <w:rStyle w:val="akapitustep1"/>
          <w:b/>
          <w:sz w:val="22"/>
          <w:szCs w:val="22"/>
        </w:rPr>
        <w:t xml:space="preserve">Załącznikiem nr </w:t>
      </w:r>
      <w:r w:rsidR="00D5005B" w:rsidRPr="00D5005B">
        <w:rPr>
          <w:rStyle w:val="akapitustep1"/>
          <w:b/>
          <w:sz w:val="22"/>
          <w:szCs w:val="22"/>
        </w:rPr>
        <w:t xml:space="preserve">2 </w:t>
      </w:r>
      <w:r w:rsidRPr="00D5005B">
        <w:rPr>
          <w:rStyle w:val="akapitustep1"/>
          <w:b/>
          <w:sz w:val="22"/>
          <w:szCs w:val="22"/>
        </w:rPr>
        <w:t>do SWZ.</w:t>
      </w:r>
      <w:r w:rsidRPr="00EF216D">
        <w:rPr>
          <w:rStyle w:val="akapitustep1"/>
          <w:sz w:val="22"/>
          <w:szCs w:val="22"/>
        </w:rPr>
        <w:t xml:space="preserve"> </w:t>
      </w:r>
    </w:p>
    <w:p w14:paraId="430DE20C" w14:textId="77777777" w:rsidR="00C45688" w:rsidRPr="00EF216D" w:rsidRDefault="002B09A1" w:rsidP="000508B3">
      <w:pPr>
        <w:numPr>
          <w:ilvl w:val="0"/>
          <w:numId w:val="12"/>
        </w:numPr>
        <w:autoSpaceDE w:val="0"/>
        <w:autoSpaceDN w:val="0"/>
        <w:adjustRightInd w:val="0"/>
        <w:spacing w:line="276" w:lineRule="auto"/>
        <w:jc w:val="both"/>
        <w:rPr>
          <w:rStyle w:val="akapitustep1"/>
          <w:sz w:val="22"/>
          <w:szCs w:val="22"/>
        </w:rPr>
      </w:pPr>
      <w:r w:rsidRPr="00EF216D">
        <w:rPr>
          <w:rStyle w:val="akapitustep1"/>
          <w:sz w:val="22"/>
          <w:szCs w:val="22"/>
        </w:rPr>
        <w:t>Informacje zawarte w oświadczeniu, o którym mowa w pkt 1 stanowią wstępne potwierdzenie, że Wykonawca nie podlega wykluczeniu oraz spełnia warunki udziału w postępowaniu.</w:t>
      </w:r>
    </w:p>
    <w:p w14:paraId="06A5B56A" w14:textId="77777777" w:rsidR="002B09A1" w:rsidRPr="00EF216D" w:rsidRDefault="002B09A1" w:rsidP="000508B3">
      <w:pPr>
        <w:numPr>
          <w:ilvl w:val="0"/>
          <w:numId w:val="12"/>
        </w:numPr>
        <w:autoSpaceDE w:val="0"/>
        <w:autoSpaceDN w:val="0"/>
        <w:adjustRightInd w:val="0"/>
        <w:spacing w:line="276" w:lineRule="auto"/>
        <w:jc w:val="both"/>
        <w:rPr>
          <w:rStyle w:val="akapitustep1"/>
          <w:sz w:val="22"/>
          <w:szCs w:val="22"/>
        </w:rPr>
      </w:pPr>
      <w:r w:rsidRPr="00EF216D">
        <w:rPr>
          <w:rStyle w:val="akapitustep1"/>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E2D48D3" w14:textId="77777777" w:rsidR="002B09A1" w:rsidRPr="00EF216D" w:rsidRDefault="00117860" w:rsidP="000508B3">
      <w:pPr>
        <w:numPr>
          <w:ilvl w:val="0"/>
          <w:numId w:val="12"/>
        </w:numPr>
        <w:autoSpaceDE w:val="0"/>
        <w:autoSpaceDN w:val="0"/>
        <w:adjustRightInd w:val="0"/>
        <w:spacing w:line="276" w:lineRule="auto"/>
        <w:jc w:val="both"/>
        <w:rPr>
          <w:rStyle w:val="akapitustep1"/>
          <w:sz w:val="22"/>
          <w:szCs w:val="22"/>
        </w:rPr>
      </w:pPr>
      <w:r w:rsidRPr="00EF216D">
        <w:rPr>
          <w:rStyle w:val="akapitustep1"/>
          <w:sz w:val="22"/>
          <w:szCs w:val="22"/>
        </w:rPr>
        <w:t>Podmiotowe środki dowodowe wymagane od Wykonawcy:</w:t>
      </w:r>
    </w:p>
    <w:p w14:paraId="4A4F8BA9" w14:textId="77777777" w:rsidR="006F7891" w:rsidRDefault="00F55656" w:rsidP="000508B3">
      <w:pPr>
        <w:numPr>
          <w:ilvl w:val="0"/>
          <w:numId w:val="13"/>
        </w:numPr>
        <w:autoSpaceDE w:val="0"/>
        <w:autoSpaceDN w:val="0"/>
        <w:adjustRightInd w:val="0"/>
        <w:spacing w:line="276" w:lineRule="auto"/>
        <w:jc w:val="both"/>
        <w:rPr>
          <w:rStyle w:val="akapitustep1"/>
          <w:sz w:val="22"/>
          <w:szCs w:val="22"/>
        </w:rPr>
      </w:pPr>
      <w:r w:rsidRPr="00EF216D">
        <w:rPr>
          <w:rStyle w:val="akapitustep1"/>
          <w:sz w:val="22"/>
          <w:szCs w:val="22"/>
        </w:rPr>
        <w:t>o</w:t>
      </w:r>
      <w:r w:rsidR="00930078" w:rsidRPr="00EF216D">
        <w:rPr>
          <w:rStyle w:val="akapitustep1"/>
          <w:sz w:val="22"/>
          <w:szCs w:val="22"/>
        </w:rPr>
        <w:t xml:space="preserve">dpis lub informacja z Krajowego Rejestru Sądowego lub z Centralnej Ewidencji i Informacji o </w:t>
      </w:r>
      <w:r w:rsidR="00863175" w:rsidRPr="00EF216D">
        <w:rPr>
          <w:rStyle w:val="akapitustep1"/>
          <w:sz w:val="22"/>
          <w:szCs w:val="22"/>
        </w:rPr>
        <w:t>Działalności</w:t>
      </w:r>
      <w:r w:rsidR="00930078" w:rsidRPr="00EF216D">
        <w:rPr>
          <w:rStyle w:val="akapitustep1"/>
          <w:sz w:val="22"/>
          <w:szCs w:val="22"/>
        </w:rPr>
        <w:t xml:space="preserve"> Gospodarczej, w zakresie art. 109 ust. 1 pkt 4 ustawy Pzp, sporządzonych nie wcześniej niż 3 miesiące przed</w:t>
      </w:r>
      <w:r w:rsidR="006F7891" w:rsidRPr="00EF216D">
        <w:rPr>
          <w:rStyle w:val="akapitustep1"/>
          <w:sz w:val="22"/>
          <w:szCs w:val="22"/>
        </w:rPr>
        <w:t xml:space="preserve"> jej złożeniem, jeżeli odrębne przepisy wymagają wpisu do </w:t>
      </w:r>
      <w:r w:rsidR="00863D53" w:rsidRPr="00EF216D">
        <w:rPr>
          <w:rStyle w:val="akapitustep1"/>
          <w:sz w:val="22"/>
          <w:szCs w:val="22"/>
        </w:rPr>
        <w:t>rejestru</w:t>
      </w:r>
      <w:r w:rsidR="006F7891" w:rsidRPr="00EF216D">
        <w:rPr>
          <w:rStyle w:val="akapitustep1"/>
          <w:sz w:val="22"/>
          <w:szCs w:val="22"/>
        </w:rPr>
        <w:t xml:space="preserve"> lub ewidencji;</w:t>
      </w:r>
    </w:p>
    <w:p w14:paraId="68ADB765" w14:textId="77777777" w:rsidR="00A92F6F" w:rsidRPr="00A92F6F" w:rsidRDefault="00A92F6F" w:rsidP="000508B3">
      <w:pPr>
        <w:numPr>
          <w:ilvl w:val="0"/>
          <w:numId w:val="13"/>
        </w:numPr>
        <w:autoSpaceDE w:val="0"/>
        <w:autoSpaceDN w:val="0"/>
        <w:adjustRightInd w:val="0"/>
        <w:spacing w:line="276" w:lineRule="auto"/>
        <w:jc w:val="both"/>
        <w:rPr>
          <w:rStyle w:val="akapitustep1"/>
          <w:sz w:val="22"/>
          <w:szCs w:val="22"/>
        </w:rPr>
      </w:pPr>
      <w:r w:rsidRPr="00A92F6F">
        <w:rPr>
          <w:rStyle w:val="akapitustep1"/>
          <w:sz w:val="22"/>
          <w:szCs w:val="22"/>
        </w:rPr>
        <w:t xml:space="preserve">Wykaz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t>
      </w:r>
      <w:r w:rsidRPr="00D62FC5">
        <w:rPr>
          <w:rStyle w:val="akapitustep1"/>
          <w:sz w:val="22"/>
          <w:szCs w:val="22"/>
        </w:rPr>
        <w:t>wykonywane (zgodnie ze wzorem stanowiącym</w:t>
      </w:r>
      <w:r w:rsidRPr="00D62FC5">
        <w:rPr>
          <w:rStyle w:val="akapitustep1"/>
          <w:b/>
          <w:sz w:val="22"/>
          <w:szCs w:val="22"/>
        </w:rPr>
        <w:t xml:space="preserve"> Załącznik nr 4 do SWZ</w:t>
      </w:r>
      <w:r w:rsidRPr="00D62FC5">
        <w:rPr>
          <w:rStyle w:val="akapitustep1"/>
          <w:sz w:val="22"/>
          <w:szCs w:val="22"/>
        </w:rPr>
        <w:t>)</w:t>
      </w:r>
      <w:r w:rsidRPr="00A92F6F">
        <w:rPr>
          <w:rStyle w:val="akapitustep1"/>
          <w:sz w:val="22"/>
          <w:szCs w:val="22"/>
        </w:rPr>
        <w:t xml:space="preserv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 </w:t>
      </w:r>
    </w:p>
    <w:p w14:paraId="6B619832" w14:textId="77777777" w:rsidR="00A92F6F" w:rsidRDefault="00A92F6F" w:rsidP="000508B3">
      <w:pPr>
        <w:numPr>
          <w:ilvl w:val="0"/>
          <w:numId w:val="13"/>
        </w:numPr>
        <w:autoSpaceDE w:val="0"/>
        <w:autoSpaceDN w:val="0"/>
        <w:adjustRightInd w:val="0"/>
        <w:spacing w:line="276" w:lineRule="auto"/>
        <w:jc w:val="both"/>
        <w:rPr>
          <w:rStyle w:val="akapitustep1"/>
          <w:sz w:val="22"/>
          <w:szCs w:val="22"/>
        </w:rPr>
      </w:pPr>
      <w:r w:rsidRPr="00A92F6F">
        <w:rPr>
          <w:rStyle w:val="akapitustep1"/>
          <w:sz w:val="22"/>
          <w:szCs w:val="22"/>
        </w:rPr>
        <w:t>Wykaz narzędzi, wyposażenia zakładu lub urządzeń technicznych dostępnych Wykonawcy w celu wykonania zamówienia publicznego wraz z informacją o podstawie do dysponowania tymi zasobami (</w:t>
      </w:r>
      <w:r w:rsidRPr="00D62FC5">
        <w:rPr>
          <w:rStyle w:val="akapitustep1"/>
          <w:sz w:val="22"/>
          <w:szCs w:val="22"/>
        </w:rPr>
        <w:t xml:space="preserve">zgodnie ze wzorem stanowiącym </w:t>
      </w:r>
      <w:r w:rsidRPr="00D62FC5">
        <w:rPr>
          <w:rStyle w:val="akapitustep1"/>
          <w:b/>
          <w:sz w:val="22"/>
          <w:szCs w:val="22"/>
        </w:rPr>
        <w:t>Załącznik nr 5 do SWZ</w:t>
      </w:r>
      <w:r w:rsidRPr="00D62FC5">
        <w:rPr>
          <w:rStyle w:val="akapitustep1"/>
          <w:sz w:val="22"/>
          <w:szCs w:val="22"/>
        </w:rPr>
        <w:t>);</w:t>
      </w:r>
      <w:r w:rsidRPr="00A92F6F">
        <w:rPr>
          <w:rStyle w:val="akapitustep1"/>
          <w:sz w:val="22"/>
          <w:szCs w:val="22"/>
        </w:rPr>
        <w:t xml:space="preserve"> </w:t>
      </w:r>
    </w:p>
    <w:p w14:paraId="1A18B5B2" w14:textId="77777777" w:rsidR="005075F1" w:rsidRDefault="001D39F2">
      <w:pPr>
        <w:numPr>
          <w:ilvl w:val="0"/>
          <w:numId w:val="13"/>
        </w:numPr>
        <w:autoSpaceDE w:val="0"/>
        <w:autoSpaceDN w:val="0"/>
        <w:adjustRightInd w:val="0"/>
        <w:spacing w:line="276" w:lineRule="auto"/>
        <w:jc w:val="both"/>
        <w:rPr>
          <w:rStyle w:val="akapitustep1"/>
          <w:sz w:val="22"/>
          <w:szCs w:val="22"/>
        </w:rPr>
      </w:pPr>
      <w:r w:rsidRPr="00A712E2">
        <w:rPr>
          <w:rStyle w:val="akapitustep1"/>
          <w:sz w:val="22"/>
          <w:szCs w:val="22"/>
        </w:rPr>
        <w:t xml:space="preserve">dokumenty potwierdzające, że Wykonawca jest ubezpieczony od odpowiedzialności cywilnej w zakresie prowadzonej działalności związanej z przedmiotem zamówienia ze wskazaniem sumy gwarancyjnej tego ubezpieczenia, zgodnie z warunkiem określonym w Dziale V pkt 1 ppkt </w:t>
      </w:r>
      <w:r w:rsidR="00D63574" w:rsidRPr="00A712E2">
        <w:rPr>
          <w:rStyle w:val="akapitustep1"/>
          <w:sz w:val="22"/>
          <w:szCs w:val="22"/>
        </w:rPr>
        <w:t>1</w:t>
      </w:r>
      <w:r w:rsidRPr="00A712E2">
        <w:rPr>
          <w:rStyle w:val="akapitustep1"/>
          <w:sz w:val="22"/>
          <w:szCs w:val="22"/>
        </w:rPr>
        <w:t>;</w:t>
      </w:r>
    </w:p>
    <w:p w14:paraId="40FF2722" w14:textId="77777777" w:rsidR="00C56D6A" w:rsidRPr="00A712E2" w:rsidRDefault="00C56D6A">
      <w:pPr>
        <w:numPr>
          <w:ilvl w:val="0"/>
          <w:numId w:val="13"/>
        </w:numPr>
        <w:autoSpaceDE w:val="0"/>
        <w:autoSpaceDN w:val="0"/>
        <w:adjustRightInd w:val="0"/>
        <w:spacing w:line="276" w:lineRule="auto"/>
        <w:jc w:val="both"/>
        <w:rPr>
          <w:rStyle w:val="akapitustep1"/>
          <w:sz w:val="22"/>
          <w:szCs w:val="22"/>
        </w:rPr>
      </w:pPr>
      <w:r>
        <w:rPr>
          <w:rStyle w:val="akapitustep1"/>
          <w:sz w:val="22"/>
          <w:szCs w:val="22"/>
        </w:rPr>
        <w:t>zezwolenia na przetwarzanie osadów ściekowych.</w:t>
      </w:r>
    </w:p>
    <w:p w14:paraId="178D2968" w14:textId="77777777" w:rsidR="00366CCF" w:rsidRDefault="00366CCF" w:rsidP="000508B3">
      <w:pPr>
        <w:numPr>
          <w:ilvl w:val="0"/>
          <w:numId w:val="12"/>
        </w:numPr>
        <w:autoSpaceDE w:val="0"/>
        <w:autoSpaceDN w:val="0"/>
        <w:adjustRightInd w:val="0"/>
        <w:spacing w:line="276" w:lineRule="auto"/>
        <w:jc w:val="both"/>
        <w:rPr>
          <w:sz w:val="22"/>
          <w:szCs w:val="22"/>
        </w:rPr>
      </w:pPr>
      <w:r>
        <w:rPr>
          <w:sz w:val="22"/>
          <w:szCs w:val="22"/>
        </w:rPr>
        <w:t>Zamawiają</w:t>
      </w:r>
      <w:r w:rsidR="00172E1A">
        <w:rPr>
          <w:sz w:val="22"/>
          <w:szCs w:val="22"/>
        </w:rPr>
        <w:t>cy nie wzywa do złożenia podmiotowych środków dowodowych, jeżeli:</w:t>
      </w:r>
    </w:p>
    <w:p w14:paraId="1D7A3D65" w14:textId="77777777" w:rsidR="0015411D" w:rsidRPr="0015411D" w:rsidRDefault="0015411D" w:rsidP="0008024F">
      <w:pPr>
        <w:autoSpaceDE w:val="0"/>
        <w:autoSpaceDN w:val="0"/>
        <w:adjustRightInd w:val="0"/>
        <w:spacing w:line="276" w:lineRule="auto"/>
        <w:ind w:left="1418" w:hanging="425"/>
        <w:jc w:val="both"/>
        <w:rPr>
          <w:rStyle w:val="akapitustep1"/>
          <w:sz w:val="22"/>
          <w:szCs w:val="22"/>
        </w:rPr>
      </w:pPr>
      <w:r w:rsidRPr="0015411D">
        <w:rPr>
          <w:rStyle w:val="akapitustep1"/>
          <w:sz w:val="22"/>
          <w:szCs w:val="22"/>
        </w:rPr>
        <w:t>1)</w:t>
      </w:r>
      <w:r w:rsidRPr="0015411D">
        <w:rPr>
          <w:rStyle w:val="akapitustep1"/>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75921186" w14:textId="77777777" w:rsidR="0015411D" w:rsidRPr="0015411D" w:rsidRDefault="0015411D" w:rsidP="0008024F">
      <w:pPr>
        <w:autoSpaceDE w:val="0"/>
        <w:autoSpaceDN w:val="0"/>
        <w:adjustRightInd w:val="0"/>
        <w:spacing w:line="276" w:lineRule="auto"/>
        <w:ind w:left="1418" w:hanging="425"/>
        <w:jc w:val="both"/>
        <w:rPr>
          <w:rStyle w:val="akapitustep1"/>
          <w:sz w:val="22"/>
          <w:szCs w:val="22"/>
        </w:rPr>
      </w:pPr>
      <w:r w:rsidRPr="0015411D">
        <w:rPr>
          <w:rStyle w:val="akapitustep1"/>
          <w:sz w:val="22"/>
          <w:szCs w:val="22"/>
        </w:rPr>
        <w:t>2)</w:t>
      </w:r>
      <w:r w:rsidRPr="0015411D">
        <w:rPr>
          <w:rStyle w:val="akapitustep1"/>
          <w:sz w:val="22"/>
          <w:szCs w:val="22"/>
        </w:rPr>
        <w:tab/>
        <w:t>podmiotowym środkiem dowodowym jest oświadczenie, którego treść odpowiada zakresowi oświadczenia, o którym mowa w art. 125 ust. 1</w:t>
      </w:r>
      <w:r w:rsidR="00AB7383">
        <w:rPr>
          <w:rStyle w:val="akapitustep1"/>
          <w:sz w:val="22"/>
          <w:szCs w:val="22"/>
        </w:rPr>
        <w:t xml:space="preserve"> ustawy prawo zamówień publicznych</w:t>
      </w:r>
    </w:p>
    <w:p w14:paraId="7FB7269B" w14:textId="77777777" w:rsidR="00172E1A" w:rsidRDefault="0015411D" w:rsidP="0008024F">
      <w:pPr>
        <w:autoSpaceDE w:val="0"/>
        <w:autoSpaceDN w:val="0"/>
        <w:adjustRightInd w:val="0"/>
        <w:spacing w:line="276" w:lineRule="auto"/>
        <w:ind w:left="720"/>
        <w:jc w:val="both"/>
        <w:rPr>
          <w:rStyle w:val="akapitustep1"/>
          <w:sz w:val="22"/>
          <w:szCs w:val="22"/>
        </w:rPr>
      </w:pPr>
      <w:r w:rsidRPr="0015411D">
        <w:rPr>
          <w:rStyle w:val="akapitustep1"/>
          <w:sz w:val="22"/>
          <w:szCs w:val="22"/>
        </w:rPr>
        <w:t xml:space="preserve">Wykonawca nie jest zobowiązany do złożenia podmiotowych środków dowodowych, które </w:t>
      </w:r>
      <w:r w:rsidR="00A712E2">
        <w:rPr>
          <w:rStyle w:val="akapitustep1"/>
          <w:sz w:val="22"/>
          <w:szCs w:val="22"/>
        </w:rPr>
        <w:t>Z</w:t>
      </w:r>
      <w:r w:rsidRPr="0015411D">
        <w:rPr>
          <w:rStyle w:val="akapitustep1"/>
          <w:sz w:val="22"/>
          <w:szCs w:val="22"/>
        </w:rPr>
        <w:t xml:space="preserve">amawiający posiada, jeżeli </w:t>
      </w:r>
      <w:r w:rsidR="00A712E2">
        <w:rPr>
          <w:rStyle w:val="akapitustep1"/>
          <w:sz w:val="22"/>
          <w:szCs w:val="22"/>
        </w:rPr>
        <w:t>W</w:t>
      </w:r>
      <w:r w:rsidRPr="0015411D">
        <w:rPr>
          <w:rStyle w:val="akapitustep1"/>
          <w:sz w:val="22"/>
          <w:szCs w:val="22"/>
        </w:rPr>
        <w:t>ykonawca wskaże te środki oraz potwierdzi ich prawidłowość i aktualność.</w:t>
      </w:r>
    </w:p>
    <w:p w14:paraId="3050FBED" w14:textId="77777777" w:rsidR="007C1E05" w:rsidRPr="007C1E05" w:rsidRDefault="007C1E05" w:rsidP="000508B3">
      <w:pPr>
        <w:numPr>
          <w:ilvl w:val="0"/>
          <w:numId w:val="12"/>
        </w:numPr>
        <w:autoSpaceDE w:val="0"/>
        <w:autoSpaceDN w:val="0"/>
        <w:adjustRightInd w:val="0"/>
        <w:spacing w:line="276" w:lineRule="auto"/>
        <w:jc w:val="both"/>
        <w:rPr>
          <w:rStyle w:val="akapitustep1"/>
          <w:b/>
          <w:sz w:val="22"/>
          <w:szCs w:val="22"/>
        </w:rPr>
      </w:pPr>
      <w:r w:rsidRPr="007C1E05">
        <w:rPr>
          <w:rStyle w:val="akapitustep1"/>
          <w:b/>
          <w:sz w:val="22"/>
          <w:szCs w:val="22"/>
        </w:rPr>
        <w:t>INFORMACJA DLA WYKONAWCÓW WSPÓLNIE UBIEGAJĄCYCH SIĘ O UDZIELENIE ZAMÓWIENIA</w:t>
      </w:r>
      <w:r>
        <w:rPr>
          <w:rStyle w:val="akapitustep1"/>
          <w:b/>
          <w:sz w:val="22"/>
          <w:szCs w:val="22"/>
        </w:rPr>
        <w:t>:</w:t>
      </w:r>
    </w:p>
    <w:p w14:paraId="2DDD7111" w14:textId="77777777" w:rsidR="007C1E05" w:rsidRDefault="007C1E05" w:rsidP="000508B3">
      <w:pPr>
        <w:numPr>
          <w:ilvl w:val="0"/>
          <w:numId w:val="14"/>
        </w:numPr>
        <w:autoSpaceDE w:val="0"/>
        <w:autoSpaceDN w:val="0"/>
        <w:adjustRightInd w:val="0"/>
        <w:spacing w:line="276" w:lineRule="auto"/>
        <w:jc w:val="both"/>
        <w:rPr>
          <w:rStyle w:val="akapitustep1"/>
          <w:sz w:val="22"/>
          <w:szCs w:val="22"/>
        </w:rPr>
      </w:pPr>
      <w:r>
        <w:rPr>
          <w:rStyle w:val="akapitustep1"/>
          <w:sz w:val="22"/>
          <w:szCs w:val="22"/>
        </w:rPr>
        <w:lastRenderedPageBreak/>
        <w:t xml:space="preserve">Wykonawcy </w:t>
      </w:r>
      <w:r w:rsidR="00C375DB">
        <w:rPr>
          <w:rStyle w:val="akapitustep1"/>
          <w:sz w:val="22"/>
          <w:szCs w:val="22"/>
        </w:rPr>
        <w:t>mogą wspólnie ubiegać się o udzielenie zamówienia. W takim przypadku Wykonawcy ustanawiają pełnomocnika do reprezentowania ich w postępowaniu albo do reprezentowania i zawarcia umowy w sprawie zamówienia publicznego. Pełnomocnictwo winno być załączone do oferty.</w:t>
      </w:r>
      <w:r w:rsidR="00600F48">
        <w:rPr>
          <w:rStyle w:val="akapitustep1"/>
          <w:sz w:val="22"/>
          <w:szCs w:val="22"/>
        </w:rPr>
        <w:t xml:space="preserve"> </w:t>
      </w:r>
    </w:p>
    <w:p w14:paraId="234754F8" w14:textId="77777777" w:rsidR="00C375DB" w:rsidRDefault="00C375DB" w:rsidP="000508B3">
      <w:pPr>
        <w:numPr>
          <w:ilvl w:val="0"/>
          <w:numId w:val="14"/>
        </w:numPr>
        <w:autoSpaceDE w:val="0"/>
        <w:autoSpaceDN w:val="0"/>
        <w:adjustRightInd w:val="0"/>
        <w:spacing w:line="276" w:lineRule="auto"/>
        <w:jc w:val="both"/>
        <w:rPr>
          <w:rStyle w:val="akapitustep1"/>
          <w:sz w:val="22"/>
          <w:szCs w:val="22"/>
        </w:rPr>
      </w:pPr>
      <w:r>
        <w:rPr>
          <w:rStyle w:val="akapitustep1"/>
          <w:sz w:val="22"/>
          <w:szCs w:val="22"/>
        </w:rPr>
        <w:t xml:space="preserve">W przypadku Wykonawców wspólnie ubiegających się o udzielenie zamówienia, oświadczenia, o których mowa w </w:t>
      </w:r>
      <w:r w:rsidR="00A00DDA">
        <w:rPr>
          <w:rStyle w:val="akapitustep1"/>
          <w:sz w:val="22"/>
          <w:szCs w:val="22"/>
        </w:rPr>
        <w:t>Dział V</w:t>
      </w:r>
      <w:r w:rsidR="007F4196">
        <w:rPr>
          <w:rStyle w:val="akapitustep1"/>
          <w:sz w:val="22"/>
          <w:szCs w:val="22"/>
        </w:rPr>
        <w:t>I</w:t>
      </w:r>
      <w:r w:rsidR="00A00DDA">
        <w:rPr>
          <w:rStyle w:val="akapitustep1"/>
          <w:sz w:val="22"/>
          <w:szCs w:val="22"/>
        </w:rPr>
        <w:t>I.</w:t>
      </w:r>
      <w:r>
        <w:rPr>
          <w:rStyle w:val="akapitustep1"/>
          <w:sz w:val="22"/>
          <w:szCs w:val="22"/>
        </w:rPr>
        <w:t xml:space="preserve"> </w:t>
      </w:r>
      <w:r w:rsidR="004E3800">
        <w:rPr>
          <w:rStyle w:val="akapitustep1"/>
          <w:sz w:val="22"/>
          <w:szCs w:val="22"/>
        </w:rPr>
        <w:t>pkt</w:t>
      </w:r>
      <w:r w:rsidR="00A00DDA">
        <w:rPr>
          <w:rStyle w:val="akapitustep1"/>
          <w:sz w:val="22"/>
          <w:szCs w:val="22"/>
        </w:rPr>
        <w:t xml:space="preserve"> </w:t>
      </w:r>
      <w:r>
        <w:rPr>
          <w:rStyle w:val="akapitustep1"/>
          <w:sz w:val="22"/>
          <w:szCs w:val="22"/>
        </w:rPr>
        <w:t xml:space="preserve">1 SWZ, składa każdy z Wykonawców. Oświadczenia te potwierdzają brak podstaw wykluczenia oraz spełnianie warunków udziału w zakresie, w jakim każdy </w:t>
      </w:r>
      <w:r w:rsidR="00576ED3">
        <w:rPr>
          <w:rStyle w:val="akapitustep1"/>
          <w:sz w:val="22"/>
          <w:szCs w:val="22"/>
        </w:rPr>
        <w:t>z wykonawców wykazuje</w:t>
      </w:r>
      <w:r w:rsidR="00676EE5">
        <w:rPr>
          <w:rStyle w:val="akapitustep1"/>
          <w:sz w:val="22"/>
          <w:szCs w:val="22"/>
        </w:rPr>
        <w:t xml:space="preserve"> spełnianie warunków udziału w postępowaniu.</w:t>
      </w:r>
      <w:r w:rsidR="00600F48">
        <w:rPr>
          <w:rStyle w:val="akapitustep1"/>
          <w:sz w:val="22"/>
          <w:szCs w:val="22"/>
        </w:rPr>
        <w:t xml:space="preserve"> </w:t>
      </w:r>
    </w:p>
    <w:p w14:paraId="029385FD" w14:textId="77777777" w:rsidR="00676EE5" w:rsidRDefault="00676EE5" w:rsidP="000508B3">
      <w:pPr>
        <w:numPr>
          <w:ilvl w:val="0"/>
          <w:numId w:val="14"/>
        </w:numPr>
        <w:autoSpaceDE w:val="0"/>
        <w:autoSpaceDN w:val="0"/>
        <w:adjustRightInd w:val="0"/>
        <w:spacing w:line="276" w:lineRule="auto"/>
        <w:jc w:val="both"/>
        <w:rPr>
          <w:rStyle w:val="akapitustep1"/>
          <w:sz w:val="22"/>
          <w:szCs w:val="22"/>
        </w:rPr>
      </w:pPr>
      <w:r>
        <w:rPr>
          <w:rStyle w:val="akapitustep1"/>
          <w:sz w:val="22"/>
          <w:szCs w:val="22"/>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r w:rsidR="00AB7383">
        <w:rPr>
          <w:rStyle w:val="akapitustep1"/>
          <w:sz w:val="22"/>
          <w:szCs w:val="22"/>
        </w:rPr>
        <w:t>.</w:t>
      </w:r>
    </w:p>
    <w:p w14:paraId="7087F0DB" w14:textId="77777777" w:rsidR="00A06838" w:rsidRPr="00A06838" w:rsidRDefault="00A06838" w:rsidP="000508B3">
      <w:pPr>
        <w:numPr>
          <w:ilvl w:val="0"/>
          <w:numId w:val="14"/>
        </w:numPr>
        <w:spacing w:line="276" w:lineRule="auto"/>
        <w:jc w:val="both"/>
        <w:rPr>
          <w:rStyle w:val="akapitustep1"/>
          <w:sz w:val="22"/>
          <w:szCs w:val="22"/>
        </w:rPr>
      </w:pPr>
      <w:r w:rsidRPr="00A06838">
        <w:rPr>
          <w:rStyle w:val="akapitustep1"/>
          <w:sz w:val="22"/>
          <w:szCs w:val="22"/>
        </w:rPr>
        <w:t xml:space="preserve">Wykonawcy wspólnie ubiegający się o udzielenie zamówienia dołączają do oferty oświadczenie, z którego wynika, które </w:t>
      </w:r>
      <w:r w:rsidR="009F2D6B">
        <w:rPr>
          <w:rStyle w:val="akapitustep1"/>
          <w:sz w:val="22"/>
          <w:szCs w:val="22"/>
        </w:rPr>
        <w:t>usługi</w:t>
      </w:r>
      <w:r w:rsidRPr="00A06838">
        <w:rPr>
          <w:rStyle w:val="akapitustep1"/>
          <w:sz w:val="22"/>
          <w:szCs w:val="22"/>
        </w:rPr>
        <w:t xml:space="preserve"> wykonują poszczególni wykonawcy – </w:t>
      </w:r>
      <w:r w:rsidRPr="003C77E7">
        <w:rPr>
          <w:rStyle w:val="akapitustep1"/>
          <w:b/>
          <w:sz w:val="22"/>
          <w:szCs w:val="22"/>
        </w:rPr>
        <w:t xml:space="preserve">Załącznik nr </w:t>
      </w:r>
      <w:r w:rsidR="009D0EF8">
        <w:rPr>
          <w:rStyle w:val="akapitustep1"/>
          <w:b/>
          <w:sz w:val="22"/>
          <w:szCs w:val="22"/>
        </w:rPr>
        <w:t>7</w:t>
      </w:r>
      <w:r w:rsidRPr="003C77E7">
        <w:rPr>
          <w:rStyle w:val="akapitustep1"/>
          <w:b/>
          <w:sz w:val="22"/>
          <w:szCs w:val="22"/>
        </w:rPr>
        <w:t xml:space="preserve"> do SWZ</w:t>
      </w:r>
      <w:r w:rsidRPr="00A06838">
        <w:rPr>
          <w:rStyle w:val="akapitustep1"/>
          <w:sz w:val="22"/>
          <w:szCs w:val="22"/>
        </w:rPr>
        <w:t xml:space="preserve">. </w:t>
      </w:r>
    </w:p>
    <w:p w14:paraId="2A2FF95F" w14:textId="77777777" w:rsidR="004B1C26" w:rsidRDefault="00FC3488" w:rsidP="000508B3">
      <w:pPr>
        <w:numPr>
          <w:ilvl w:val="0"/>
          <w:numId w:val="14"/>
        </w:numPr>
        <w:autoSpaceDE w:val="0"/>
        <w:autoSpaceDN w:val="0"/>
        <w:adjustRightInd w:val="0"/>
        <w:spacing w:line="276" w:lineRule="auto"/>
        <w:jc w:val="both"/>
        <w:rPr>
          <w:rStyle w:val="akapitustep1"/>
          <w:sz w:val="22"/>
          <w:szCs w:val="22"/>
        </w:rPr>
      </w:pPr>
      <w:r>
        <w:rPr>
          <w:rStyle w:val="akapitustep1"/>
          <w:sz w:val="22"/>
          <w:szCs w:val="22"/>
        </w:rPr>
        <w:t>Oświadczenia i dokumenty potwierdzające brak podstaw do wykluczenia z postępowania składa każdy z Wykonawców wspólnie ubiegających się o zamówienie.</w:t>
      </w:r>
    </w:p>
    <w:p w14:paraId="0D7E8D01" w14:textId="77777777" w:rsidR="00263A0C" w:rsidRPr="007A74B7" w:rsidRDefault="00A71ABC" w:rsidP="000508B3">
      <w:pPr>
        <w:numPr>
          <w:ilvl w:val="0"/>
          <w:numId w:val="12"/>
        </w:numPr>
        <w:autoSpaceDE w:val="0"/>
        <w:autoSpaceDN w:val="0"/>
        <w:adjustRightInd w:val="0"/>
        <w:spacing w:line="276" w:lineRule="auto"/>
        <w:jc w:val="both"/>
        <w:rPr>
          <w:rStyle w:val="akapitustep1"/>
          <w:b/>
          <w:sz w:val="22"/>
          <w:szCs w:val="22"/>
        </w:rPr>
      </w:pPr>
      <w:r w:rsidRPr="007A74B7">
        <w:rPr>
          <w:rStyle w:val="akapitustep1"/>
          <w:b/>
          <w:sz w:val="22"/>
          <w:szCs w:val="22"/>
        </w:rPr>
        <w:t>INFORMACJA DLA WYKONAWCÓW POLEGAJĄCYCH NA ZASOBACH INNYCH PODMIOTÓW</w:t>
      </w:r>
    </w:p>
    <w:p w14:paraId="4AF40A86" w14:textId="77777777" w:rsidR="00A71ABC" w:rsidRDefault="00A71ABC" w:rsidP="000508B3">
      <w:pPr>
        <w:numPr>
          <w:ilvl w:val="0"/>
          <w:numId w:val="15"/>
        </w:numPr>
        <w:autoSpaceDE w:val="0"/>
        <w:autoSpaceDN w:val="0"/>
        <w:adjustRightInd w:val="0"/>
        <w:spacing w:line="276" w:lineRule="auto"/>
        <w:jc w:val="both"/>
        <w:rPr>
          <w:rStyle w:val="akapitustep1"/>
          <w:sz w:val="22"/>
          <w:szCs w:val="22"/>
        </w:rPr>
      </w:pPr>
      <w:r>
        <w:rPr>
          <w:rStyle w:val="akapitustep1"/>
          <w:sz w:val="22"/>
          <w:szCs w:val="22"/>
        </w:rPr>
        <w:t>Wykonawca może w celu potwierdzenia spełniania warunków udziału w post</w:t>
      </w:r>
      <w:r w:rsidR="00967117">
        <w:rPr>
          <w:rStyle w:val="akapitustep1"/>
          <w:sz w:val="22"/>
          <w:szCs w:val="22"/>
        </w:rPr>
        <w:t>ę</w:t>
      </w:r>
      <w:r>
        <w:rPr>
          <w:rStyle w:val="akapitustep1"/>
          <w:sz w:val="22"/>
          <w:szCs w:val="22"/>
        </w:rPr>
        <w:t>powaniu</w:t>
      </w:r>
      <w:r w:rsidR="00967117">
        <w:rPr>
          <w:rStyle w:val="akapitustep1"/>
          <w:sz w:val="22"/>
          <w:szCs w:val="22"/>
        </w:rPr>
        <w:t xml:space="preserve"> polegać na zdolnościach technicznych lub zawodowych podmiotów </w:t>
      </w:r>
      <w:r w:rsidR="00B60107">
        <w:rPr>
          <w:rStyle w:val="akapitustep1"/>
          <w:sz w:val="22"/>
          <w:szCs w:val="22"/>
        </w:rPr>
        <w:t>udostępniających zasoby, niezależnie od charakteru prawnego łączących go z nimi stosunków prawnych.</w:t>
      </w:r>
    </w:p>
    <w:p w14:paraId="0F448223" w14:textId="77777777" w:rsidR="00B60107" w:rsidRDefault="00B60107" w:rsidP="000508B3">
      <w:pPr>
        <w:numPr>
          <w:ilvl w:val="0"/>
          <w:numId w:val="15"/>
        </w:numPr>
        <w:autoSpaceDE w:val="0"/>
        <w:autoSpaceDN w:val="0"/>
        <w:adjustRightInd w:val="0"/>
        <w:spacing w:line="276" w:lineRule="auto"/>
        <w:jc w:val="both"/>
        <w:rPr>
          <w:rStyle w:val="akapitustep1"/>
          <w:sz w:val="22"/>
          <w:szCs w:val="22"/>
        </w:rPr>
      </w:pPr>
      <w:r>
        <w:rPr>
          <w:rStyle w:val="akapitustep1"/>
          <w:sz w:val="22"/>
          <w:szCs w:val="22"/>
        </w:rPr>
        <w:t>W odniesieniu do warunków dotyczących doświadczenia, Wykonawcy mogą polegać na zdolnościach podmiotów udostępniających zasoby, jeśli podmioty te wykonują świadczenie do realizacji którego te zdolności są wymagane.</w:t>
      </w:r>
    </w:p>
    <w:p w14:paraId="524128D1" w14:textId="77777777" w:rsidR="00515DDD" w:rsidRDefault="004250AE" w:rsidP="000508B3">
      <w:pPr>
        <w:numPr>
          <w:ilvl w:val="0"/>
          <w:numId w:val="15"/>
        </w:numPr>
        <w:autoSpaceDE w:val="0"/>
        <w:autoSpaceDN w:val="0"/>
        <w:adjustRightInd w:val="0"/>
        <w:spacing w:line="276" w:lineRule="auto"/>
        <w:jc w:val="both"/>
        <w:rPr>
          <w:rStyle w:val="akapitustep1"/>
          <w:sz w:val="22"/>
          <w:szCs w:val="22"/>
        </w:rPr>
      </w:pPr>
      <w:r>
        <w:rPr>
          <w:rStyle w:val="akapitustep1"/>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486FFE">
        <w:rPr>
          <w:rStyle w:val="akapitustep1"/>
          <w:b/>
          <w:sz w:val="22"/>
          <w:szCs w:val="22"/>
        </w:rPr>
        <w:t>Załącznik nr 3</w:t>
      </w:r>
      <w:r w:rsidR="00486FFE" w:rsidRPr="00486FFE">
        <w:rPr>
          <w:rStyle w:val="akapitustep1"/>
          <w:b/>
          <w:sz w:val="22"/>
          <w:szCs w:val="22"/>
        </w:rPr>
        <w:t xml:space="preserve"> </w:t>
      </w:r>
      <w:r w:rsidRPr="00486FFE">
        <w:rPr>
          <w:rStyle w:val="akapitustep1"/>
          <w:b/>
          <w:sz w:val="22"/>
          <w:szCs w:val="22"/>
        </w:rPr>
        <w:t>do SWZ.</w:t>
      </w:r>
    </w:p>
    <w:p w14:paraId="28C7CB4B" w14:textId="77777777" w:rsidR="00437484" w:rsidRDefault="00437484" w:rsidP="000508B3">
      <w:pPr>
        <w:numPr>
          <w:ilvl w:val="0"/>
          <w:numId w:val="15"/>
        </w:numPr>
        <w:autoSpaceDE w:val="0"/>
        <w:autoSpaceDN w:val="0"/>
        <w:adjustRightInd w:val="0"/>
        <w:spacing w:line="276" w:lineRule="auto"/>
        <w:jc w:val="both"/>
        <w:rPr>
          <w:rStyle w:val="akapitustep1"/>
          <w:sz w:val="22"/>
          <w:szCs w:val="22"/>
        </w:rPr>
      </w:pPr>
      <w:r>
        <w:rPr>
          <w:rStyle w:val="akapitustep1"/>
          <w:sz w:val="22"/>
          <w:szCs w:val="22"/>
        </w:rPr>
        <w:t>Zamawiający ocenia, czy udostępniane Wykonawcy przez podmioty udostępniające zasoby zdolności techniczne lub zawodowe, pozwalają na wykazanie przez Wykonawcę spełniania warunków udziału w postepowaniu, a także bada, czy nie zachodzą wobec tego podmiotu podstawy wykluczenia, które zostały przewidziane względem Wykonawcy.</w:t>
      </w:r>
    </w:p>
    <w:p w14:paraId="13CECF45" w14:textId="77777777" w:rsidR="003C1784" w:rsidRDefault="003C1784" w:rsidP="000508B3">
      <w:pPr>
        <w:numPr>
          <w:ilvl w:val="0"/>
          <w:numId w:val="15"/>
        </w:numPr>
        <w:autoSpaceDE w:val="0"/>
        <w:autoSpaceDN w:val="0"/>
        <w:adjustRightInd w:val="0"/>
        <w:spacing w:line="276" w:lineRule="auto"/>
        <w:jc w:val="both"/>
        <w:rPr>
          <w:rStyle w:val="akapitustep1"/>
          <w:sz w:val="22"/>
          <w:szCs w:val="22"/>
        </w:rPr>
      </w:pPr>
      <w:r w:rsidRPr="003C1784">
        <w:rPr>
          <w:rStyle w:val="akapitustep1"/>
          <w:sz w:val="22"/>
          <w:szCs w:val="22"/>
        </w:rPr>
        <w:t xml:space="preserve">Podmiot, który zobowiązał się do udostępnienia zasobów, odpowiada solidarnie z </w:t>
      </w:r>
      <w:r>
        <w:rPr>
          <w:rStyle w:val="akapitustep1"/>
          <w:sz w:val="22"/>
          <w:szCs w:val="22"/>
        </w:rPr>
        <w:t>W</w:t>
      </w:r>
      <w:r w:rsidRPr="003C1784">
        <w:rPr>
          <w:rStyle w:val="akapitustep1"/>
          <w:sz w:val="22"/>
          <w:szCs w:val="22"/>
        </w:rPr>
        <w:t>ykonawcą, który polega na jego sytuacji finansowej lub ekonomicznej, za szkodę poniesioną przez zamawiającego powstałą wskutek nieudostępnienia tych zasobów, chyba że za nieudostępnienie zasobów podmiot ten nie ponosi winy.</w:t>
      </w:r>
    </w:p>
    <w:p w14:paraId="7FF2476E" w14:textId="77777777" w:rsidR="00437484" w:rsidRDefault="00437484" w:rsidP="000508B3">
      <w:pPr>
        <w:numPr>
          <w:ilvl w:val="0"/>
          <w:numId w:val="15"/>
        </w:numPr>
        <w:autoSpaceDE w:val="0"/>
        <w:autoSpaceDN w:val="0"/>
        <w:adjustRightInd w:val="0"/>
        <w:spacing w:line="276" w:lineRule="auto"/>
        <w:jc w:val="both"/>
        <w:rPr>
          <w:rStyle w:val="akapitustep1"/>
          <w:sz w:val="22"/>
          <w:szCs w:val="22"/>
        </w:rPr>
      </w:pPr>
      <w:r>
        <w:rPr>
          <w:rStyle w:val="akapitustep1"/>
          <w:sz w:val="22"/>
          <w:szCs w:val="22"/>
        </w:rPr>
        <w:t>Jeżeli zdolności techniczne lub zawodowe podmiotu udostępniającego zasoby nie potwierdzają spełniania prze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AB3E1A" w14:textId="77777777" w:rsidR="00437484" w:rsidRDefault="00437484" w:rsidP="000508B3">
      <w:pPr>
        <w:numPr>
          <w:ilvl w:val="0"/>
          <w:numId w:val="15"/>
        </w:numPr>
        <w:autoSpaceDE w:val="0"/>
        <w:autoSpaceDN w:val="0"/>
        <w:adjustRightInd w:val="0"/>
        <w:spacing w:line="276" w:lineRule="auto"/>
        <w:jc w:val="both"/>
        <w:rPr>
          <w:rStyle w:val="akapitustep1"/>
          <w:sz w:val="22"/>
          <w:szCs w:val="22"/>
        </w:rPr>
      </w:pPr>
      <w:r w:rsidRPr="00405EFB">
        <w:rPr>
          <w:rStyle w:val="akapitustep1"/>
          <w:b/>
          <w:sz w:val="22"/>
          <w:szCs w:val="22"/>
        </w:rPr>
        <w:t>Wykonawca nie może, po upływie terminu składania ofert</w:t>
      </w:r>
      <w:r w:rsidRPr="00437484">
        <w:rPr>
          <w:rStyle w:val="akapitustep1"/>
          <w:sz w:val="22"/>
          <w:szCs w:val="22"/>
        </w:rPr>
        <w: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Pr>
          <w:rStyle w:val="akapitustep1"/>
          <w:sz w:val="22"/>
          <w:szCs w:val="22"/>
        </w:rPr>
        <w:t>.</w:t>
      </w:r>
    </w:p>
    <w:p w14:paraId="207A17BB" w14:textId="77777777" w:rsidR="00F03A33" w:rsidRDefault="004E3800" w:rsidP="000508B3">
      <w:pPr>
        <w:numPr>
          <w:ilvl w:val="0"/>
          <w:numId w:val="15"/>
        </w:numPr>
        <w:autoSpaceDE w:val="0"/>
        <w:autoSpaceDN w:val="0"/>
        <w:adjustRightInd w:val="0"/>
        <w:spacing w:line="276" w:lineRule="auto"/>
        <w:jc w:val="both"/>
        <w:rPr>
          <w:rStyle w:val="akapitustep1"/>
          <w:sz w:val="22"/>
          <w:szCs w:val="22"/>
        </w:rPr>
      </w:pPr>
      <w:r>
        <w:rPr>
          <w:rStyle w:val="akapitustep1"/>
          <w:sz w:val="22"/>
          <w:szCs w:val="22"/>
        </w:rPr>
        <w:t>Wykonawca, w przypadku polegania na zdolnościach lub sytuacji podmiotów udostepniających zasoby, przedstawia wraz z oświadczeniem, o którym mowa w Dziale V</w:t>
      </w:r>
      <w:r w:rsidR="00D7232D">
        <w:rPr>
          <w:rStyle w:val="akapitustep1"/>
          <w:sz w:val="22"/>
          <w:szCs w:val="22"/>
        </w:rPr>
        <w:t>I</w:t>
      </w:r>
      <w:r>
        <w:rPr>
          <w:rStyle w:val="akapitustep1"/>
          <w:sz w:val="22"/>
          <w:szCs w:val="22"/>
        </w:rPr>
        <w:t>I. pkt 1</w:t>
      </w:r>
      <w:r w:rsidR="00D5157B">
        <w:rPr>
          <w:rStyle w:val="akapitustep1"/>
          <w:sz w:val="22"/>
          <w:szCs w:val="22"/>
        </w:rPr>
        <w:t xml:space="preserve"> SWZ, także oświadczenie podmiotu udostepniającego zasoby, potwierdzające brak podstaw wykluczenia tego podmiotu oraz</w:t>
      </w:r>
      <w:r w:rsidR="0058377D">
        <w:rPr>
          <w:rStyle w:val="akapitustep1"/>
          <w:sz w:val="22"/>
          <w:szCs w:val="22"/>
        </w:rPr>
        <w:t xml:space="preserve"> </w:t>
      </w:r>
      <w:r w:rsidR="00D5157B">
        <w:rPr>
          <w:rStyle w:val="akapitustep1"/>
          <w:sz w:val="22"/>
          <w:szCs w:val="22"/>
        </w:rPr>
        <w:t xml:space="preserve">odpowiednio </w:t>
      </w:r>
      <w:r w:rsidR="0058377D">
        <w:rPr>
          <w:rStyle w:val="akapitustep1"/>
          <w:sz w:val="22"/>
          <w:szCs w:val="22"/>
        </w:rPr>
        <w:t>spełnianie</w:t>
      </w:r>
      <w:r w:rsidR="00D5157B">
        <w:rPr>
          <w:rStyle w:val="akapitustep1"/>
          <w:sz w:val="22"/>
          <w:szCs w:val="22"/>
        </w:rPr>
        <w:t xml:space="preserve"> warunków udziału w postępowaniu, w zakresie, w jakim Wykonawca powołuje się na jego zasoby, zgodnie z katalogiem dokumentów określonych w Dziale V</w:t>
      </w:r>
      <w:r w:rsidR="00D7232D">
        <w:rPr>
          <w:rStyle w:val="akapitustep1"/>
          <w:sz w:val="22"/>
          <w:szCs w:val="22"/>
        </w:rPr>
        <w:t>I</w:t>
      </w:r>
      <w:r w:rsidR="00D5157B">
        <w:rPr>
          <w:rStyle w:val="akapitustep1"/>
          <w:sz w:val="22"/>
          <w:szCs w:val="22"/>
        </w:rPr>
        <w:t>I. SWZ.</w:t>
      </w:r>
    </w:p>
    <w:p w14:paraId="06ED21D3" w14:textId="77777777" w:rsidR="00C15E9C" w:rsidRPr="00EC2940" w:rsidRDefault="00C15E9C" w:rsidP="0008024F">
      <w:pPr>
        <w:autoSpaceDE w:val="0"/>
        <w:autoSpaceDN w:val="0"/>
        <w:adjustRightInd w:val="0"/>
        <w:spacing w:line="276" w:lineRule="auto"/>
        <w:jc w:val="both"/>
        <w:rPr>
          <w:rStyle w:val="akapitustep1"/>
          <w:sz w:val="22"/>
          <w:szCs w:val="22"/>
        </w:rPr>
      </w:pPr>
    </w:p>
    <w:p w14:paraId="52375AAB" w14:textId="77777777" w:rsidR="00C15E9C" w:rsidRPr="00EC2940" w:rsidRDefault="00994E58" w:rsidP="0008024F">
      <w:pPr>
        <w:autoSpaceDE w:val="0"/>
        <w:autoSpaceDN w:val="0"/>
        <w:adjustRightInd w:val="0"/>
        <w:spacing w:line="276" w:lineRule="auto"/>
        <w:jc w:val="both"/>
        <w:rPr>
          <w:rStyle w:val="akapitustep1"/>
          <w:b/>
          <w:sz w:val="22"/>
          <w:szCs w:val="22"/>
        </w:rPr>
      </w:pPr>
      <w:r>
        <w:rPr>
          <w:rStyle w:val="akapitustep1"/>
          <w:b/>
          <w:sz w:val="22"/>
          <w:szCs w:val="22"/>
        </w:rPr>
        <w:br w:type="page"/>
      </w:r>
      <w:r w:rsidR="00C15E9C" w:rsidRPr="00EC2940">
        <w:rPr>
          <w:rStyle w:val="akapitustep1"/>
          <w:b/>
          <w:sz w:val="22"/>
          <w:szCs w:val="22"/>
        </w:rPr>
        <w:lastRenderedPageBreak/>
        <w:t>DZIAŁ VII</w:t>
      </w:r>
      <w:r w:rsidR="001D1D8C" w:rsidRPr="00EC2940">
        <w:rPr>
          <w:rStyle w:val="akapitustep1"/>
          <w:b/>
          <w:sz w:val="22"/>
          <w:szCs w:val="22"/>
        </w:rPr>
        <w:t>I</w:t>
      </w:r>
      <w:r w:rsidR="00C15E9C" w:rsidRPr="00EC2940">
        <w:rPr>
          <w:rStyle w:val="akapitustep1"/>
          <w:b/>
          <w:sz w:val="22"/>
          <w:szCs w:val="22"/>
        </w:rPr>
        <w:t xml:space="preserve">. </w:t>
      </w:r>
      <w:r w:rsidR="000275D7" w:rsidRPr="00EC2940">
        <w:rPr>
          <w:rStyle w:val="akapitustep1"/>
          <w:b/>
          <w:spacing w:val="20"/>
          <w:sz w:val="22"/>
          <w:szCs w:val="22"/>
        </w:rPr>
        <w:t xml:space="preserve">INFORMACJE O ŚRODKACH KOMUNIKACJI ELEKTRONICZNEJ, PRZY </w:t>
      </w:r>
      <w:r w:rsidR="004563D0">
        <w:rPr>
          <w:rStyle w:val="akapitustep1"/>
          <w:b/>
          <w:spacing w:val="20"/>
          <w:sz w:val="22"/>
          <w:szCs w:val="22"/>
        </w:rPr>
        <w:br/>
        <w:t xml:space="preserve">                  </w:t>
      </w:r>
      <w:r w:rsidR="000275D7" w:rsidRPr="00EC2940">
        <w:rPr>
          <w:rStyle w:val="akapitustep1"/>
          <w:b/>
          <w:spacing w:val="20"/>
          <w:sz w:val="22"/>
          <w:szCs w:val="22"/>
        </w:rPr>
        <w:t xml:space="preserve">UŻYCIU KTÓRYCH ZAMAWIAJĄCY BĘDZIE KOMUNIKOWAŁ SIĘ Z </w:t>
      </w:r>
      <w:r w:rsidR="004563D0">
        <w:rPr>
          <w:rStyle w:val="akapitustep1"/>
          <w:b/>
          <w:spacing w:val="20"/>
          <w:sz w:val="22"/>
          <w:szCs w:val="22"/>
        </w:rPr>
        <w:br/>
        <w:t xml:space="preserve">                  </w:t>
      </w:r>
      <w:r w:rsidR="000275D7" w:rsidRPr="00EC2940">
        <w:rPr>
          <w:rStyle w:val="akapitustep1"/>
          <w:b/>
          <w:spacing w:val="20"/>
          <w:sz w:val="22"/>
          <w:szCs w:val="22"/>
        </w:rPr>
        <w:t>WYKONAWCAMI, ORAZ INFORMA</w:t>
      </w:r>
      <w:r w:rsidR="003B4662" w:rsidRPr="00EC2940">
        <w:rPr>
          <w:rStyle w:val="akapitustep1"/>
          <w:b/>
          <w:spacing w:val="20"/>
          <w:sz w:val="22"/>
          <w:szCs w:val="22"/>
        </w:rPr>
        <w:t xml:space="preserve">CJE O WYMAGANIACH </w:t>
      </w:r>
      <w:r w:rsidR="004563D0">
        <w:rPr>
          <w:rStyle w:val="akapitustep1"/>
          <w:b/>
          <w:spacing w:val="20"/>
          <w:sz w:val="22"/>
          <w:szCs w:val="22"/>
        </w:rPr>
        <w:br/>
        <w:t xml:space="preserve">                  </w:t>
      </w:r>
      <w:r w:rsidR="003B4662" w:rsidRPr="00EC2940">
        <w:rPr>
          <w:rStyle w:val="akapitustep1"/>
          <w:b/>
          <w:spacing w:val="20"/>
          <w:sz w:val="22"/>
          <w:szCs w:val="22"/>
        </w:rPr>
        <w:t xml:space="preserve">TECHNICZNYCH </w:t>
      </w:r>
      <w:r w:rsidR="000275D7" w:rsidRPr="00EC2940">
        <w:rPr>
          <w:rStyle w:val="akapitustep1"/>
          <w:b/>
          <w:spacing w:val="20"/>
          <w:sz w:val="22"/>
          <w:szCs w:val="22"/>
        </w:rPr>
        <w:t xml:space="preserve">I ORGANIZACYJNYCH SPORZĄDZANIA, WYSYŁANIA </w:t>
      </w:r>
      <w:r w:rsidR="004563D0">
        <w:rPr>
          <w:rStyle w:val="akapitustep1"/>
          <w:b/>
          <w:spacing w:val="20"/>
          <w:sz w:val="22"/>
          <w:szCs w:val="22"/>
        </w:rPr>
        <w:br/>
        <w:t xml:space="preserve">                  </w:t>
      </w:r>
      <w:r w:rsidR="000275D7" w:rsidRPr="00EC2940">
        <w:rPr>
          <w:rStyle w:val="akapitustep1"/>
          <w:b/>
          <w:spacing w:val="20"/>
          <w:sz w:val="22"/>
          <w:szCs w:val="22"/>
        </w:rPr>
        <w:t>I ODBIERANIA KORESPONDENCJI ELEKTRONICZNEJ</w:t>
      </w:r>
    </w:p>
    <w:p w14:paraId="309E22BF" w14:textId="77777777" w:rsidR="00EF015C" w:rsidRPr="00C16570" w:rsidRDefault="00EF015C" w:rsidP="000508B3">
      <w:pPr>
        <w:numPr>
          <w:ilvl w:val="1"/>
          <w:numId w:val="24"/>
        </w:numPr>
        <w:tabs>
          <w:tab w:val="left" w:pos="709"/>
        </w:tabs>
        <w:spacing w:line="276" w:lineRule="auto"/>
        <w:ind w:left="709" w:right="91" w:hanging="425"/>
        <w:jc w:val="both"/>
        <w:rPr>
          <w:bCs/>
          <w:sz w:val="22"/>
          <w:szCs w:val="22"/>
        </w:rPr>
      </w:pPr>
      <w:r w:rsidRPr="00C16570">
        <w:rPr>
          <w:bCs/>
          <w:sz w:val="22"/>
          <w:szCs w:val="22"/>
        </w:rPr>
        <w:t xml:space="preserve">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3DA7BDF2" w14:textId="77777777" w:rsidR="00EF015C" w:rsidRPr="00C16570" w:rsidRDefault="00EF015C" w:rsidP="000508B3">
      <w:pPr>
        <w:numPr>
          <w:ilvl w:val="1"/>
          <w:numId w:val="24"/>
        </w:numPr>
        <w:tabs>
          <w:tab w:val="left" w:pos="709"/>
        </w:tabs>
        <w:spacing w:line="276" w:lineRule="auto"/>
        <w:ind w:left="709" w:hanging="425"/>
        <w:jc w:val="both"/>
        <w:rPr>
          <w:bCs/>
          <w:sz w:val="22"/>
          <w:szCs w:val="22"/>
        </w:rPr>
      </w:pPr>
      <w:r w:rsidRPr="00C16570">
        <w:rPr>
          <w:bCs/>
          <w:sz w:val="22"/>
          <w:szCs w:val="22"/>
        </w:rPr>
        <w:t>Komunikacja między Zamawiającym a Wykonawcami, w tym wszelkie oświadczenia, wnioski, zawiadomienia oraz informacje przekazywane są, po</w:t>
      </w:r>
      <w:r w:rsidR="00F1039E">
        <w:rPr>
          <w:bCs/>
          <w:sz w:val="22"/>
          <w:szCs w:val="22"/>
        </w:rPr>
        <w:t xml:space="preserve">przez skrzynkę e-mail: </w:t>
      </w:r>
      <w:hyperlink r:id="rId12" w:history="1">
        <w:r w:rsidR="00F1039E" w:rsidRPr="00465203">
          <w:rPr>
            <w:rStyle w:val="Hipercze"/>
            <w:bCs/>
            <w:sz w:val="22"/>
            <w:szCs w:val="22"/>
          </w:rPr>
          <w:t>woda@zwikjawor.pl</w:t>
        </w:r>
      </w:hyperlink>
      <w:r w:rsidR="00F1039E">
        <w:rPr>
          <w:bCs/>
          <w:sz w:val="22"/>
          <w:szCs w:val="22"/>
        </w:rPr>
        <w:t xml:space="preserve"> </w:t>
      </w:r>
    </w:p>
    <w:p w14:paraId="672ECE78" w14:textId="77777777" w:rsidR="00DA40CD" w:rsidRPr="00DA40CD" w:rsidRDefault="00EF015C" w:rsidP="000508B3">
      <w:pPr>
        <w:numPr>
          <w:ilvl w:val="1"/>
          <w:numId w:val="24"/>
        </w:numPr>
        <w:tabs>
          <w:tab w:val="left" w:pos="709"/>
        </w:tabs>
        <w:spacing w:line="276" w:lineRule="auto"/>
        <w:ind w:left="709" w:right="91" w:hanging="425"/>
        <w:jc w:val="both"/>
        <w:rPr>
          <w:bCs/>
          <w:sz w:val="22"/>
          <w:szCs w:val="22"/>
        </w:rPr>
      </w:pPr>
      <w:r w:rsidRPr="00C16570">
        <w:rPr>
          <w:sz w:val="22"/>
          <w:szCs w:val="22"/>
        </w:rPr>
        <w:t xml:space="preserve">Osobą uprawnioną do porozumiewania się </w:t>
      </w:r>
      <w:r w:rsidR="00D9494C" w:rsidRPr="00C16570">
        <w:rPr>
          <w:sz w:val="22"/>
          <w:szCs w:val="22"/>
        </w:rPr>
        <w:t>z Wykonawcami jes</w:t>
      </w:r>
      <w:r w:rsidR="00DA40CD">
        <w:rPr>
          <w:sz w:val="22"/>
          <w:szCs w:val="22"/>
        </w:rPr>
        <w:t xml:space="preserve">t </w:t>
      </w:r>
      <w:r w:rsidR="00DA40CD" w:rsidRPr="00DA40CD">
        <w:rPr>
          <w:b/>
          <w:bCs/>
          <w:sz w:val="22"/>
          <w:szCs w:val="22"/>
        </w:rPr>
        <w:t>Pan Alan Stańczak</w:t>
      </w:r>
      <w:r w:rsidRPr="00DA40CD">
        <w:rPr>
          <w:b/>
          <w:bCs/>
          <w:sz w:val="22"/>
          <w:szCs w:val="22"/>
        </w:rPr>
        <w:t xml:space="preserve">, e-mail: </w:t>
      </w:r>
      <w:r w:rsidR="00DA40CD" w:rsidRPr="00DA40CD">
        <w:rPr>
          <w:b/>
          <w:bCs/>
          <w:sz w:val="22"/>
          <w:szCs w:val="22"/>
        </w:rPr>
        <w:t>alan.stanczak@zwikjawor.pl</w:t>
      </w:r>
      <w:r w:rsidR="00EC2940" w:rsidRPr="00DA40CD">
        <w:rPr>
          <w:b/>
          <w:bCs/>
          <w:sz w:val="22"/>
          <w:szCs w:val="22"/>
        </w:rPr>
        <w:t xml:space="preserve"> oraz tel.: 76 756 00 90</w:t>
      </w:r>
      <w:r w:rsidR="00DA40CD" w:rsidRPr="00DA40CD">
        <w:rPr>
          <w:b/>
          <w:bCs/>
          <w:sz w:val="22"/>
          <w:szCs w:val="22"/>
        </w:rPr>
        <w:t xml:space="preserve"> lub 661 430 372</w:t>
      </w:r>
    </w:p>
    <w:p w14:paraId="09B3BE78" w14:textId="77777777" w:rsidR="00EF015C" w:rsidRPr="0058419F" w:rsidRDefault="00DA40CD" w:rsidP="00DA40CD">
      <w:pPr>
        <w:tabs>
          <w:tab w:val="left" w:pos="709"/>
        </w:tabs>
        <w:spacing w:line="276" w:lineRule="auto"/>
        <w:ind w:left="709" w:right="91"/>
        <w:jc w:val="both"/>
        <w:rPr>
          <w:bCs/>
          <w:sz w:val="22"/>
          <w:szCs w:val="22"/>
        </w:rPr>
      </w:pPr>
      <w:r>
        <w:rPr>
          <w:sz w:val="22"/>
          <w:szCs w:val="22"/>
        </w:rPr>
        <w:t xml:space="preserve">W sprawach technicznych osobą uprawnioną do udzielania informacji jest </w:t>
      </w:r>
      <w:r w:rsidRPr="00DA40CD">
        <w:rPr>
          <w:b/>
          <w:bCs/>
          <w:sz w:val="22"/>
          <w:szCs w:val="22"/>
        </w:rPr>
        <w:t xml:space="preserve">Pani Nina Filipowska, </w:t>
      </w:r>
      <w:r>
        <w:rPr>
          <w:b/>
          <w:bCs/>
          <w:sz w:val="22"/>
          <w:szCs w:val="22"/>
        </w:rPr>
        <w:br/>
      </w:r>
      <w:r w:rsidRPr="00DA40CD">
        <w:rPr>
          <w:b/>
          <w:bCs/>
          <w:sz w:val="22"/>
          <w:szCs w:val="22"/>
        </w:rPr>
        <w:t xml:space="preserve">e-mail: </w:t>
      </w:r>
      <w:hyperlink r:id="rId13" w:history="1">
        <w:r w:rsidRPr="00DA40CD">
          <w:rPr>
            <w:rStyle w:val="Hipercze"/>
            <w:b/>
            <w:bCs/>
            <w:sz w:val="22"/>
            <w:szCs w:val="22"/>
          </w:rPr>
          <w:t>oczyszczalnia.jawor@wp.pl</w:t>
        </w:r>
      </w:hyperlink>
      <w:r w:rsidRPr="00DA40CD">
        <w:rPr>
          <w:b/>
          <w:bCs/>
          <w:sz w:val="22"/>
          <w:szCs w:val="22"/>
        </w:rPr>
        <w:t>, nr tel. 782 531 747</w:t>
      </w:r>
      <w:r w:rsidR="00EC2940" w:rsidRPr="00DA40CD">
        <w:rPr>
          <w:b/>
          <w:bCs/>
          <w:sz w:val="22"/>
          <w:szCs w:val="22"/>
        </w:rPr>
        <w:t>.</w:t>
      </w:r>
    </w:p>
    <w:p w14:paraId="4F9EB226" w14:textId="77777777" w:rsidR="00EF015C" w:rsidRPr="00C16570" w:rsidRDefault="00EF015C" w:rsidP="000508B3">
      <w:pPr>
        <w:numPr>
          <w:ilvl w:val="1"/>
          <w:numId w:val="24"/>
        </w:numPr>
        <w:tabs>
          <w:tab w:val="left" w:pos="709"/>
        </w:tabs>
        <w:spacing w:line="276" w:lineRule="auto"/>
        <w:ind w:left="709" w:right="91" w:hanging="425"/>
        <w:jc w:val="both"/>
        <w:rPr>
          <w:bCs/>
          <w:sz w:val="22"/>
          <w:szCs w:val="22"/>
        </w:rPr>
      </w:pPr>
      <w:r w:rsidRPr="00C16570">
        <w:rPr>
          <w:sz w:val="22"/>
          <w:szCs w:val="22"/>
          <w:lang w:eastAsia="x-none"/>
        </w:rPr>
        <w:t>W korespondencji kierowanej do Zamawiającego Wykonawcy powinni posługiwać się numer</w:t>
      </w:r>
      <w:r w:rsidR="003172DE" w:rsidRPr="00C16570">
        <w:rPr>
          <w:sz w:val="22"/>
          <w:szCs w:val="22"/>
          <w:lang w:eastAsia="x-none"/>
        </w:rPr>
        <w:t>em przedmiotowego postępowania tj.:</w:t>
      </w:r>
      <w:r w:rsidRPr="00C16570">
        <w:rPr>
          <w:sz w:val="22"/>
          <w:szCs w:val="22"/>
          <w:lang w:eastAsia="x-none"/>
        </w:rPr>
        <w:t xml:space="preserve"> </w:t>
      </w:r>
      <w:r w:rsidRPr="00C16570">
        <w:rPr>
          <w:b/>
          <w:sz w:val="22"/>
          <w:szCs w:val="22"/>
          <w:lang w:eastAsia="x-none"/>
        </w:rPr>
        <w:t>ZP.</w:t>
      </w:r>
      <w:r w:rsidR="00386976">
        <w:rPr>
          <w:b/>
          <w:sz w:val="22"/>
          <w:szCs w:val="22"/>
          <w:lang w:eastAsia="x-none"/>
        </w:rPr>
        <w:t>1</w:t>
      </w:r>
      <w:r w:rsidRPr="00C16570">
        <w:rPr>
          <w:b/>
          <w:sz w:val="22"/>
          <w:szCs w:val="22"/>
          <w:lang w:eastAsia="x-none"/>
        </w:rPr>
        <w:t>.202</w:t>
      </w:r>
      <w:r w:rsidR="00DA40CD">
        <w:rPr>
          <w:b/>
          <w:sz w:val="22"/>
          <w:szCs w:val="22"/>
          <w:lang w:eastAsia="x-none"/>
        </w:rPr>
        <w:t>4</w:t>
      </w:r>
      <w:r w:rsidRPr="00C16570">
        <w:rPr>
          <w:b/>
          <w:sz w:val="22"/>
          <w:szCs w:val="22"/>
          <w:lang w:eastAsia="x-none"/>
        </w:rPr>
        <w:t xml:space="preserve">. </w:t>
      </w:r>
    </w:p>
    <w:p w14:paraId="16252A42" w14:textId="77777777" w:rsidR="00EF015C" w:rsidRDefault="00EF015C" w:rsidP="0008024F">
      <w:pPr>
        <w:autoSpaceDE w:val="0"/>
        <w:autoSpaceDN w:val="0"/>
        <w:adjustRightInd w:val="0"/>
        <w:spacing w:line="276" w:lineRule="auto"/>
        <w:jc w:val="both"/>
        <w:rPr>
          <w:b/>
          <w:bCs/>
          <w:sz w:val="22"/>
          <w:szCs w:val="22"/>
        </w:rPr>
      </w:pPr>
    </w:p>
    <w:p w14:paraId="2AD2E046" w14:textId="77777777" w:rsidR="0058377D" w:rsidRDefault="001D1D8C" w:rsidP="0008024F">
      <w:pPr>
        <w:autoSpaceDE w:val="0"/>
        <w:autoSpaceDN w:val="0"/>
        <w:adjustRightInd w:val="0"/>
        <w:spacing w:line="276" w:lineRule="auto"/>
        <w:jc w:val="both"/>
        <w:rPr>
          <w:b/>
          <w:bCs/>
        </w:rPr>
      </w:pPr>
      <w:r>
        <w:rPr>
          <w:b/>
          <w:bCs/>
        </w:rPr>
        <w:t>DIAŁ IX</w:t>
      </w:r>
      <w:r w:rsidR="004B4A2E">
        <w:rPr>
          <w:b/>
          <w:bCs/>
        </w:rPr>
        <w:t xml:space="preserve">. </w:t>
      </w:r>
      <w:r w:rsidR="004F632C">
        <w:rPr>
          <w:b/>
          <w:bCs/>
        </w:rPr>
        <w:t>WYJAŚNIENIA TREŚCI SWZ</w:t>
      </w:r>
    </w:p>
    <w:p w14:paraId="76F29D0A" w14:textId="77777777" w:rsidR="004B4A2E" w:rsidRPr="00A81CCE" w:rsidRDefault="004B4A2E" w:rsidP="000508B3">
      <w:pPr>
        <w:numPr>
          <w:ilvl w:val="0"/>
          <w:numId w:val="16"/>
        </w:numPr>
        <w:autoSpaceDE w:val="0"/>
        <w:autoSpaceDN w:val="0"/>
        <w:adjustRightInd w:val="0"/>
        <w:spacing w:line="276" w:lineRule="auto"/>
        <w:jc w:val="both"/>
        <w:rPr>
          <w:bCs/>
          <w:sz w:val="22"/>
          <w:szCs w:val="22"/>
        </w:rPr>
      </w:pPr>
      <w:r w:rsidRPr="00A81CCE">
        <w:rPr>
          <w:bCs/>
          <w:sz w:val="22"/>
          <w:szCs w:val="22"/>
        </w:rPr>
        <w:t>Wykonawca może zwrócić się do Zamawiającego z wnioskiem o wyjaśnienie treści SWZ.</w:t>
      </w:r>
    </w:p>
    <w:p w14:paraId="547F9100" w14:textId="77777777" w:rsidR="004B4A2E" w:rsidRPr="00A81CCE" w:rsidRDefault="004B4A2E" w:rsidP="000508B3">
      <w:pPr>
        <w:numPr>
          <w:ilvl w:val="0"/>
          <w:numId w:val="16"/>
        </w:numPr>
        <w:autoSpaceDE w:val="0"/>
        <w:autoSpaceDN w:val="0"/>
        <w:adjustRightInd w:val="0"/>
        <w:spacing w:line="276" w:lineRule="auto"/>
        <w:jc w:val="both"/>
        <w:rPr>
          <w:bCs/>
          <w:sz w:val="22"/>
          <w:szCs w:val="22"/>
        </w:rPr>
      </w:pPr>
      <w:r w:rsidRPr="00A81CCE">
        <w:rPr>
          <w:bCs/>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CEA9D51" w14:textId="77777777" w:rsidR="004B4A2E" w:rsidRPr="00A81CCE" w:rsidRDefault="004B4A2E" w:rsidP="000508B3">
      <w:pPr>
        <w:numPr>
          <w:ilvl w:val="0"/>
          <w:numId w:val="16"/>
        </w:numPr>
        <w:autoSpaceDE w:val="0"/>
        <w:autoSpaceDN w:val="0"/>
        <w:adjustRightInd w:val="0"/>
        <w:spacing w:line="276" w:lineRule="auto"/>
        <w:jc w:val="both"/>
        <w:rPr>
          <w:bCs/>
          <w:sz w:val="22"/>
          <w:szCs w:val="22"/>
        </w:rPr>
      </w:pPr>
      <w:r w:rsidRPr="00A81CCE">
        <w:rPr>
          <w:bCs/>
          <w:sz w:val="22"/>
          <w:szCs w:val="22"/>
        </w:rPr>
        <w:t xml:space="preserve">Jeżeli zamawiający nie udzieli wyjaśnień w terminie, o którym mowa w pkt </w:t>
      </w:r>
      <w:r w:rsidR="00160DF4" w:rsidRPr="00A81CCE">
        <w:rPr>
          <w:bCs/>
          <w:sz w:val="22"/>
          <w:szCs w:val="22"/>
        </w:rPr>
        <w:t>2</w:t>
      </w:r>
      <w:r w:rsidRPr="00A81CCE">
        <w:rPr>
          <w:bCs/>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0FA210FC" w14:textId="77777777" w:rsidR="004B4A2E" w:rsidRPr="00A81CCE" w:rsidRDefault="004B4A2E" w:rsidP="000508B3">
      <w:pPr>
        <w:numPr>
          <w:ilvl w:val="0"/>
          <w:numId w:val="16"/>
        </w:numPr>
        <w:autoSpaceDE w:val="0"/>
        <w:autoSpaceDN w:val="0"/>
        <w:adjustRightInd w:val="0"/>
        <w:spacing w:line="276" w:lineRule="auto"/>
        <w:jc w:val="both"/>
        <w:rPr>
          <w:bCs/>
          <w:sz w:val="22"/>
          <w:szCs w:val="22"/>
        </w:rPr>
      </w:pPr>
      <w:r w:rsidRPr="00A81CCE">
        <w:rPr>
          <w:bCs/>
          <w:sz w:val="22"/>
          <w:szCs w:val="22"/>
        </w:rPr>
        <w:t xml:space="preserve">Przedłużenie terminu składania ofert, o których mowa w pkt </w:t>
      </w:r>
      <w:r w:rsidR="00EB4297" w:rsidRPr="00A81CCE">
        <w:rPr>
          <w:bCs/>
          <w:sz w:val="22"/>
          <w:szCs w:val="22"/>
        </w:rPr>
        <w:t>3</w:t>
      </w:r>
      <w:r w:rsidRPr="00A81CCE">
        <w:rPr>
          <w:bCs/>
          <w:sz w:val="22"/>
          <w:szCs w:val="22"/>
        </w:rPr>
        <w:t>, nie wpływa na bieg terminu składania wniosku o wyjaśnienie treści SWZ.</w:t>
      </w:r>
    </w:p>
    <w:p w14:paraId="57723DE1" w14:textId="77777777" w:rsidR="007D5451" w:rsidRPr="00A81CCE" w:rsidRDefault="007D5451" w:rsidP="000508B3">
      <w:pPr>
        <w:numPr>
          <w:ilvl w:val="0"/>
          <w:numId w:val="16"/>
        </w:numPr>
        <w:autoSpaceDE w:val="0"/>
        <w:autoSpaceDN w:val="0"/>
        <w:adjustRightInd w:val="0"/>
        <w:spacing w:line="276" w:lineRule="auto"/>
        <w:jc w:val="both"/>
        <w:rPr>
          <w:bCs/>
          <w:sz w:val="22"/>
          <w:szCs w:val="22"/>
        </w:rPr>
      </w:pPr>
      <w:r w:rsidRPr="00A81CCE">
        <w:rPr>
          <w:bCs/>
          <w:sz w:val="22"/>
          <w:szCs w:val="22"/>
        </w:rPr>
        <w:t>Przypadku rozbieżności pomiędzy treścią niniejszej SWZ a treścią udzielonych wyjaśnień lub zmian SWZ, jako obowiązującą należy przyjąć treść pisma zawierającego późniejsze oświadczenie Zamawiającego.</w:t>
      </w:r>
    </w:p>
    <w:p w14:paraId="54BCD2A1" w14:textId="77777777" w:rsidR="000C563F" w:rsidRPr="000C563F" w:rsidRDefault="000C563F" w:rsidP="0008024F">
      <w:pPr>
        <w:autoSpaceDE w:val="0"/>
        <w:autoSpaceDN w:val="0"/>
        <w:adjustRightInd w:val="0"/>
        <w:spacing w:line="276" w:lineRule="auto"/>
        <w:ind w:left="720"/>
        <w:jc w:val="both"/>
        <w:rPr>
          <w:bCs/>
          <w:sz w:val="22"/>
          <w:szCs w:val="22"/>
        </w:rPr>
      </w:pPr>
    </w:p>
    <w:p w14:paraId="6AE947EC" w14:textId="77777777" w:rsidR="004B4A2E" w:rsidRPr="00582C66" w:rsidRDefault="001D1D8C" w:rsidP="0008024F">
      <w:pPr>
        <w:autoSpaceDE w:val="0"/>
        <w:autoSpaceDN w:val="0"/>
        <w:adjustRightInd w:val="0"/>
        <w:spacing w:line="276" w:lineRule="auto"/>
        <w:jc w:val="both"/>
        <w:rPr>
          <w:b/>
          <w:bCs/>
          <w:sz w:val="22"/>
          <w:szCs w:val="22"/>
        </w:rPr>
      </w:pPr>
      <w:r w:rsidRPr="00582C66">
        <w:rPr>
          <w:b/>
          <w:bCs/>
          <w:sz w:val="22"/>
          <w:szCs w:val="22"/>
        </w:rPr>
        <w:t xml:space="preserve">DZIAŁ </w:t>
      </w:r>
      <w:r w:rsidR="004A41DB" w:rsidRPr="00582C66">
        <w:rPr>
          <w:b/>
          <w:bCs/>
          <w:sz w:val="22"/>
          <w:szCs w:val="22"/>
        </w:rPr>
        <w:t xml:space="preserve">X. OPIS SPOSOBU PRZYGOTOWANIA OFERT ORAZ WYMAGANIA FORMALNE </w:t>
      </w:r>
      <w:r w:rsidR="004563D0">
        <w:rPr>
          <w:b/>
          <w:bCs/>
          <w:sz w:val="22"/>
          <w:szCs w:val="22"/>
        </w:rPr>
        <w:br/>
        <w:t xml:space="preserve">                       </w:t>
      </w:r>
      <w:r w:rsidR="004A41DB" w:rsidRPr="00582C66">
        <w:rPr>
          <w:b/>
          <w:bCs/>
          <w:sz w:val="22"/>
          <w:szCs w:val="22"/>
        </w:rPr>
        <w:t>DOTYCZĄCE SKŁADANYCH OŚWIADCZEŃ I DOKUMENTÓW</w:t>
      </w:r>
    </w:p>
    <w:p w14:paraId="127915FC" w14:textId="77777777" w:rsidR="00EF015C" w:rsidRPr="00AF2A6F" w:rsidRDefault="00EF015C" w:rsidP="000508B3">
      <w:pPr>
        <w:numPr>
          <w:ilvl w:val="0"/>
          <w:numId w:val="25"/>
        </w:numPr>
        <w:tabs>
          <w:tab w:val="clear" w:pos="1706"/>
          <w:tab w:val="num" w:pos="709"/>
        </w:tabs>
        <w:spacing w:line="276" w:lineRule="auto"/>
        <w:ind w:left="709" w:right="23" w:hanging="425"/>
        <w:jc w:val="both"/>
        <w:rPr>
          <w:sz w:val="22"/>
          <w:szCs w:val="22"/>
        </w:rPr>
      </w:pPr>
      <w:r w:rsidRPr="00AF2A6F">
        <w:rPr>
          <w:b/>
          <w:sz w:val="22"/>
          <w:szCs w:val="22"/>
        </w:rPr>
        <w:t xml:space="preserve">Ofertę składa się </w:t>
      </w:r>
      <w:r w:rsidR="005D450C" w:rsidRPr="00AF2A6F">
        <w:rPr>
          <w:b/>
          <w:sz w:val="22"/>
          <w:szCs w:val="22"/>
        </w:rPr>
        <w:t xml:space="preserve">w formie papierowej. </w:t>
      </w:r>
    </w:p>
    <w:p w14:paraId="4A4D11BA" w14:textId="77777777" w:rsidR="000C563F" w:rsidRPr="00582C66" w:rsidRDefault="00EF015C" w:rsidP="000508B3">
      <w:pPr>
        <w:numPr>
          <w:ilvl w:val="0"/>
          <w:numId w:val="25"/>
        </w:numPr>
        <w:tabs>
          <w:tab w:val="clear" w:pos="1706"/>
          <w:tab w:val="num" w:pos="709"/>
        </w:tabs>
        <w:spacing w:line="276" w:lineRule="auto"/>
        <w:ind w:left="709" w:right="23" w:hanging="425"/>
        <w:jc w:val="both"/>
        <w:rPr>
          <w:sz w:val="22"/>
          <w:szCs w:val="22"/>
        </w:rPr>
      </w:pPr>
      <w:r w:rsidRPr="00582C66">
        <w:rPr>
          <w:sz w:val="22"/>
          <w:szCs w:val="22"/>
        </w:rPr>
        <w:t>Oferta powinna być sporządzona w języku polskim. Każdy dokument składający się na ofertę powinien być czytelny.</w:t>
      </w:r>
    </w:p>
    <w:p w14:paraId="09ADFAB8" w14:textId="77777777" w:rsidR="00EF015C" w:rsidRPr="00582C66" w:rsidRDefault="00EF015C" w:rsidP="000508B3">
      <w:pPr>
        <w:numPr>
          <w:ilvl w:val="0"/>
          <w:numId w:val="25"/>
        </w:numPr>
        <w:tabs>
          <w:tab w:val="clear" w:pos="1706"/>
          <w:tab w:val="num" w:pos="709"/>
        </w:tabs>
        <w:spacing w:line="276" w:lineRule="auto"/>
        <w:ind w:left="709" w:right="23" w:hanging="425"/>
        <w:jc w:val="both"/>
        <w:rPr>
          <w:sz w:val="22"/>
          <w:szCs w:val="22"/>
        </w:rPr>
      </w:pPr>
      <w:r w:rsidRPr="00582C66">
        <w:rPr>
          <w:sz w:val="22"/>
          <w:szCs w:val="22"/>
        </w:rPr>
        <w:t>Jeśli oferta zawiera informacje stanowiące tajemnicę przedsiębiorstwa w rozumieniu ustawy</w:t>
      </w:r>
      <w:r w:rsidRPr="00582C66">
        <w:rPr>
          <w:sz w:val="22"/>
          <w:szCs w:val="22"/>
        </w:rPr>
        <w:br/>
        <w:t>z dnia 16 kwietnia 1993 r. o zwalczaniu nieuczciwej konkurencji (Dz. U. z 20</w:t>
      </w:r>
      <w:r w:rsidR="00994E58">
        <w:rPr>
          <w:sz w:val="22"/>
          <w:szCs w:val="22"/>
        </w:rPr>
        <w:t>22</w:t>
      </w:r>
      <w:r w:rsidRPr="00582C66">
        <w:rPr>
          <w:sz w:val="22"/>
          <w:szCs w:val="22"/>
        </w:rPr>
        <w:t xml:space="preserve"> r. poz. 1</w:t>
      </w:r>
      <w:r w:rsidR="00994E58">
        <w:rPr>
          <w:sz w:val="22"/>
          <w:szCs w:val="22"/>
        </w:rPr>
        <w:t>233</w:t>
      </w:r>
      <w:r w:rsidRPr="00582C66">
        <w:rPr>
          <w:sz w:val="22"/>
          <w:szCs w:val="22"/>
        </w:rPr>
        <w:t xml:space="preserve">), Wykonawca powinien nie później niż w terminie składania ofert, zastrzec, że nie mogą one być udostępnione oraz wykazać, iż zastrzeżone informacje stanowią tajemnicę przedsiębiorstwa. </w:t>
      </w:r>
      <w:r w:rsidR="006939BE">
        <w:rPr>
          <w:sz w:val="22"/>
          <w:szCs w:val="22"/>
        </w:rPr>
        <w:t>Wykonawca, w celu utrzymania w poufności tych informacji, przekazuje j</w:t>
      </w:r>
      <w:r w:rsidR="00204BE9">
        <w:rPr>
          <w:sz w:val="22"/>
          <w:szCs w:val="22"/>
        </w:rPr>
        <w:t>e w wydzielonym i odpowiednio o</w:t>
      </w:r>
      <w:r w:rsidR="006939BE">
        <w:rPr>
          <w:sz w:val="22"/>
          <w:szCs w:val="22"/>
        </w:rPr>
        <w:t xml:space="preserve">znaczonym pliku, wraz z jednoczesnym zaznaczeniem polecenia </w:t>
      </w:r>
      <w:r w:rsidR="006939BE" w:rsidRPr="00204BE9">
        <w:rPr>
          <w:b/>
          <w:i/>
          <w:sz w:val="22"/>
          <w:szCs w:val="22"/>
        </w:rPr>
        <w:t>„Załącznik</w:t>
      </w:r>
      <w:r w:rsidR="00204BE9" w:rsidRPr="00204BE9">
        <w:rPr>
          <w:b/>
          <w:i/>
          <w:sz w:val="22"/>
          <w:szCs w:val="22"/>
        </w:rPr>
        <w:t xml:space="preserve"> stanowiący tajemnicę przedsiębiorstwa”</w:t>
      </w:r>
      <w:r w:rsidR="00191E0B">
        <w:rPr>
          <w:b/>
          <w:i/>
          <w:sz w:val="22"/>
          <w:szCs w:val="22"/>
        </w:rPr>
        <w:t>,</w:t>
      </w:r>
      <w:r w:rsidR="00204BE9">
        <w:rPr>
          <w:sz w:val="22"/>
          <w:szCs w:val="22"/>
        </w:rPr>
        <w:t xml:space="preserve"> a następnie wraz z plikami stanowiącymi jawna część należy ten plik zaszyfrować.</w:t>
      </w:r>
    </w:p>
    <w:p w14:paraId="727818C4" w14:textId="77777777" w:rsidR="00963FDC" w:rsidRPr="004563D0" w:rsidRDefault="004F24DC">
      <w:pPr>
        <w:numPr>
          <w:ilvl w:val="0"/>
          <w:numId w:val="25"/>
        </w:numPr>
        <w:tabs>
          <w:tab w:val="num" w:pos="709"/>
        </w:tabs>
        <w:spacing w:line="276" w:lineRule="auto"/>
        <w:ind w:left="709" w:right="23" w:hanging="425"/>
        <w:jc w:val="both"/>
        <w:rPr>
          <w:sz w:val="22"/>
          <w:szCs w:val="22"/>
        </w:rPr>
      </w:pPr>
      <w:r w:rsidRPr="004563D0">
        <w:rPr>
          <w:sz w:val="22"/>
          <w:szCs w:val="22"/>
        </w:rPr>
        <w:t>Wykonawca składa ofertę</w:t>
      </w:r>
      <w:r w:rsidR="00CE7280" w:rsidRPr="004563D0">
        <w:rPr>
          <w:sz w:val="22"/>
          <w:szCs w:val="22"/>
        </w:rPr>
        <w:t xml:space="preserve"> w formie określonej przez załącznik nr 1 do SWZ przesyłając ją na adres</w:t>
      </w:r>
      <w:r w:rsidR="005D450C">
        <w:rPr>
          <w:sz w:val="22"/>
          <w:szCs w:val="22"/>
        </w:rPr>
        <w:t xml:space="preserve"> Zamawiającego : Zakład Wodociągów i Kanalizacji ul. Dworcowa 1 59-40</w:t>
      </w:r>
      <w:r w:rsidR="00AF2A6F">
        <w:rPr>
          <w:sz w:val="22"/>
          <w:szCs w:val="22"/>
        </w:rPr>
        <w:t>0</w:t>
      </w:r>
      <w:r w:rsidR="005D450C">
        <w:rPr>
          <w:sz w:val="22"/>
          <w:szCs w:val="22"/>
        </w:rPr>
        <w:t xml:space="preserve"> Jawor.</w:t>
      </w:r>
      <w:r w:rsidRPr="004563D0">
        <w:rPr>
          <w:sz w:val="22"/>
          <w:szCs w:val="22"/>
        </w:rPr>
        <w:t xml:space="preserve"> </w:t>
      </w:r>
    </w:p>
    <w:p w14:paraId="045B12B0" w14:textId="77777777" w:rsidR="00191E0B" w:rsidRPr="00582C66" w:rsidRDefault="00191E0B" w:rsidP="000508B3">
      <w:pPr>
        <w:numPr>
          <w:ilvl w:val="0"/>
          <w:numId w:val="25"/>
        </w:numPr>
        <w:tabs>
          <w:tab w:val="num" w:pos="709"/>
        </w:tabs>
        <w:spacing w:line="276" w:lineRule="auto"/>
        <w:ind w:left="709" w:right="23" w:hanging="425"/>
        <w:jc w:val="both"/>
        <w:rPr>
          <w:sz w:val="22"/>
          <w:szCs w:val="22"/>
        </w:rPr>
      </w:pPr>
      <w:r>
        <w:rPr>
          <w:sz w:val="22"/>
          <w:szCs w:val="22"/>
        </w:rPr>
        <w:t xml:space="preserve">Do oferty należy dołączyć wypełniony formularz ofertowy, oświadczenie o niepodleganiu wykluczeniu oraz spełnianiu warunków udziału w postępowaniu w zakresie wskazanym Dział VII pkt 1 </w:t>
      </w:r>
      <w:r w:rsidR="006A099D">
        <w:rPr>
          <w:sz w:val="22"/>
          <w:szCs w:val="22"/>
        </w:rPr>
        <w:t>SW</w:t>
      </w:r>
      <w:r w:rsidR="0037304F">
        <w:rPr>
          <w:sz w:val="22"/>
          <w:szCs w:val="22"/>
        </w:rPr>
        <w:t>Z</w:t>
      </w:r>
      <w:r w:rsidR="005D450C">
        <w:rPr>
          <w:sz w:val="22"/>
          <w:szCs w:val="22"/>
        </w:rPr>
        <w:t>.</w:t>
      </w:r>
    </w:p>
    <w:p w14:paraId="34E8AA9A" w14:textId="77777777" w:rsidR="000C563F" w:rsidRPr="00582C66" w:rsidRDefault="00EF015C" w:rsidP="000508B3">
      <w:pPr>
        <w:numPr>
          <w:ilvl w:val="0"/>
          <w:numId w:val="25"/>
        </w:numPr>
        <w:tabs>
          <w:tab w:val="num" w:pos="709"/>
        </w:tabs>
        <w:spacing w:line="276" w:lineRule="auto"/>
        <w:ind w:left="709" w:right="23" w:hanging="425"/>
        <w:jc w:val="both"/>
        <w:rPr>
          <w:sz w:val="22"/>
          <w:szCs w:val="22"/>
        </w:rPr>
      </w:pPr>
      <w:r w:rsidRPr="00582C66">
        <w:rPr>
          <w:sz w:val="22"/>
          <w:szCs w:val="22"/>
        </w:rPr>
        <w:lastRenderedPageBreak/>
        <w:t>Podmiotowe środki dowodowe lub inne dokumenty, w tym dokumenty potwierdzające umocowanie do reprezentowania, sporządzone w języku obcym przekazuje się wraz z tłumaczeniem na język polski.</w:t>
      </w:r>
    </w:p>
    <w:p w14:paraId="5CE5A66B" w14:textId="77777777" w:rsidR="00767D36" w:rsidRDefault="00EF015C" w:rsidP="000508B3">
      <w:pPr>
        <w:numPr>
          <w:ilvl w:val="0"/>
          <w:numId w:val="25"/>
        </w:numPr>
        <w:tabs>
          <w:tab w:val="num" w:pos="709"/>
        </w:tabs>
        <w:spacing w:line="276" w:lineRule="auto"/>
        <w:ind w:left="709" w:right="23" w:hanging="425"/>
        <w:jc w:val="both"/>
        <w:rPr>
          <w:sz w:val="22"/>
          <w:szCs w:val="22"/>
        </w:rPr>
      </w:pPr>
      <w:r w:rsidRPr="00582C66">
        <w:rPr>
          <w:sz w:val="22"/>
          <w:szCs w:val="22"/>
        </w:rPr>
        <w:t>Wszystkie koszty związane z uczestnictwem w postępowaniu, w szczególności z przygotowaniem i złożeniem oferty ponosi Wykonawca składający ofertę. Zamawiający nie przewiduje zwrotu kosztów udziału w postępowaniu.</w:t>
      </w:r>
    </w:p>
    <w:p w14:paraId="712E33DB" w14:textId="77777777" w:rsidR="00767D36" w:rsidRDefault="005872EE" w:rsidP="000508B3">
      <w:pPr>
        <w:numPr>
          <w:ilvl w:val="0"/>
          <w:numId w:val="25"/>
        </w:numPr>
        <w:tabs>
          <w:tab w:val="num" w:pos="709"/>
        </w:tabs>
        <w:spacing w:line="276" w:lineRule="auto"/>
        <w:ind w:left="709" w:right="23" w:hanging="425"/>
        <w:jc w:val="both"/>
        <w:rPr>
          <w:sz w:val="22"/>
          <w:szCs w:val="22"/>
        </w:rPr>
      </w:pPr>
      <w:r w:rsidRPr="00767D36">
        <w:rPr>
          <w:bCs/>
          <w:sz w:val="22"/>
          <w:szCs w:val="22"/>
        </w:rPr>
        <w:t>Każdy z wykonawców może złożyć tylko jedną ofertę. Złożenie większej liczby ofert lub oferty zawierającej propozycje wariantowe podlegać będzie odrzuceniu.</w:t>
      </w:r>
    </w:p>
    <w:p w14:paraId="1488425C" w14:textId="77777777" w:rsidR="00767D36" w:rsidRDefault="004B1322" w:rsidP="000508B3">
      <w:pPr>
        <w:numPr>
          <w:ilvl w:val="0"/>
          <w:numId w:val="25"/>
        </w:numPr>
        <w:tabs>
          <w:tab w:val="num" w:pos="709"/>
        </w:tabs>
        <w:spacing w:line="276" w:lineRule="auto"/>
        <w:ind w:left="709" w:right="23" w:hanging="425"/>
        <w:jc w:val="both"/>
        <w:rPr>
          <w:sz w:val="22"/>
          <w:szCs w:val="22"/>
        </w:rPr>
      </w:pPr>
      <w:r w:rsidRPr="00767D36">
        <w:rPr>
          <w:bCs/>
          <w:sz w:val="22"/>
          <w:szCs w:val="22"/>
        </w:rPr>
        <w:t xml:space="preserve">Ofertę sporządzoną na podstawie niniejszej SWZ w języku polskim składa się na Formularzu Ofertowym – </w:t>
      </w:r>
      <w:r w:rsidRPr="00767D36">
        <w:rPr>
          <w:b/>
          <w:bCs/>
          <w:sz w:val="22"/>
          <w:szCs w:val="22"/>
        </w:rPr>
        <w:t>Załącznik nr 1 do SWZ</w:t>
      </w:r>
      <w:r w:rsidRPr="00767D36">
        <w:rPr>
          <w:bCs/>
          <w:sz w:val="22"/>
          <w:szCs w:val="22"/>
        </w:rPr>
        <w:t>, w formie</w:t>
      </w:r>
      <w:r w:rsidR="005D450C">
        <w:rPr>
          <w:bCs/>
          <w:sz w:val="22"/>
          <w:szCs w:val="22"/>
        </w:rPr>
        <w:t xml:space="preserve"> papierowej.</w:t>
      </w:r>
      <w:r w:rsidRPr="00767D36">
        <w:rPr>
          <w:bCs/>
          <w:sz w:val="22"/>
          <w:szCs w:val="22"/>
        </w:rPr>
        <w:t xml:space="preserve">  </w:t>
      </w:r>
    </w:p>
    <w:p w14:paraId="4A66892E" w14:textId="77777777" w:rsidR="00710C5B" w:rsidRPr="00767D36" w:rsidRDefault="004B1322" w:rsidP="000508B3">
      <w:pPr>
        <w:numPr>
          <w:ilvl w:val="0"/>
          <w:numId w:val="25"/>
        </w:numPr>
        <w:tabs>
          <w:tab w:val="num" w:pos="709"/>
        </w:tabs>
        <w:spacing w:line="276" w:lineRule="auto"/>
        <w:ind w:left="709" w:right="23" w:hanging="425"/>
        <w:jc w:val="both"/>
        <w:rPr>
          <w:sz w:val="22"/>
          <w:szCs w:val="22"/>
        </w:rPr>
      </w:pPr>
      <w:r w:rsidRPr="00767D36">
        <w:rPr>
          <w:b/>
          <w:bCs/>
          <w:sz w:val="22"/>
          <w:szCs w:val="22"/>
        </w:rPr>
        <w:t>Wraz z ofertą Wykonawca jest zobowiązany złożyć:</w:t>
      </w:r>
      <w:r w:rsidRPr="00767D36">
        <w:rPr>
          <w:bCs/>
          <w:sz w:val="22"/>
          <w:szCs w:val="22"/>
        </w:rPr>
        <w:t xml:space="preserve"> </w:t>
      </w:r>
    </w:p>
    <w:p w14:paraId="5AA987AB" w14:textId="77777777" w:rsidR="00EE694C" w:rsidRDefault="00710C5B" w:rsidP="000508B3">
      <w:pPr>
        <w:numPr>
          <w:ilvl w:val="0"/>
          <w:numId w:val="29"/>
        </w:numPr>
        <w:autoSpaceDE w:val="0"/>
        <w:autoSpaceDN w:val="0"/>
        <w:adjustRightInd w:val="0"/>
        <w:spacing w:line="276" w:lineRule="auto"/>
        <w:jc w:val="both"/>
        <w:rPr>
          <w:bCs/>
          <w:sz w:val="22"/>
          <w:szCs w:val="22"/>
        </w:rPr>
      </w:pPr>
      <w:r w:rsidRPr="00977702">
        <w:rPr>
          <w:bCs/>
          <w:sz w:val="22"/>
          <w:szCs w:val="22"/>
        </w:rPr>
        <w:t>oświadczenie, o którym mowa w Dział V</w:t>
      </w:r>
      <w:r w:rsidR="00402503">
        <w:rPr>
          <w:bCs/>
          <w:sz w:val="22"/>
          <w:szCs w:val="22"/>
        </w:rPr>
        <w:t>I</w:t>
      </w:r>
      <w:r w:rsidRPr="00977702">
        <w:rPr>
          <w:bCs/>
          <w:sz w:val="22"/>
          <w:szCs w:val="22"/>
        </w:rPr>
        <w:t>I. pkt 1</w:t>
      </w:r>
      <w:r w:rsidR="00122798" w:rsidRPr="00977702">
        <w:rPr>
          <w:bCs/>
          <w:sz w:val="22"/>
          <w:szCs w:val="22"/>
        </w:rPr>
        <w:t xml:space="preserve"> SWZ – </w:t>
      </w:r>
      <w:r w:rsidR="00122798" w:rsidRPr="00977702">
        <w:rPr>
          <w:b/>
          <w:bCs/>
          <w:sz w:val="22"/>
          <w:szCs w:val="22"/>
        </w:rPr>
        <w:t>Załącznik nr 2 do SWZ</w:t>
      </w:r>
      <w:r w:rsidR="00122798" w:rsidRPr="00977702">
        <w:rPr>
          <w:bCs/>
          <w:sz w:val="22"/>
          <w:szCs w:val="22"/>
        </w:rPr>
        <w:t>;</w:t>
      </w:r>
    </w:p>
    <w:p w14:paraId="34C6A2C8" w14:textId="77777777" w:rsidR="00EE694C" w:rsidRDefault="00812B30" w:rsidP="000508B3">
      <w:pPr>
        <w:numPr>
          <w:ilvl w:val="0"/>
          <w:numId w:val="29"/>
        </w:numPr>
        <w:autoSpaceDE w:val="0"/>
        <w:autoSpaceDN w:val="0"/>
        <w:adjustRightInd w:val="0"/>
        <w:spacing w:line="276" w:lineRule="auto"/>
        <w:jc w:val="both"/>
        <w:rPr>
          <w:bCs/>
          <w:sz w:val="22"/>
          <w:szCs w:val="22"/>
        </w:rPr>
      </w:pPr>
      <w:r w:rsidRPr="00EE694C">
        <w:rPr>
          <w:bCs/>
          <w:sz w:val="22"/>
          <w:szCs w:val="22"/>
        </w:rPr>
        <w:t xml:space="preserve">zobowiązanie </w:t>
      </w:r>
      <w:r w:rsidR="004B1322" w:rsidRPr="00EE694C">
        <w:rPr>
          <w:bCs/>
          <w:sz w:val="22"/>
          <w:szCs w:val="22"/>
        </w:rPr>
        <w:t>podmiotu</w:t>
      </w:r>
      <w:r w:rsidRPr="00EE694C">
        <w:rPr>
          <w:bCs/>
          <w:sz w:val="22"/>
          <w:szCs w:val="22"/>
        </w:rPr>
        <w:t xml:space="preserve"> udostępniającego zasoby</w:t>
      </w:r>
      <w:r w:rsidR="004B1322" w:rsidRPr="00EE694C">
        <w:rPr>
          <w:bCs/>
          <w:sz w:val="22"/>
          <w:szCs w:val="22"/>
        </w:rPr>
        <w:t>, o którym mowa w</w:t>
      </w:r>
      <w:r w:rsidR="00C24163" w:rsidRPr="00EE694C">
        <w:rPr>
          <w:bCs/>
          <w:sz w:val="22"/>
          <w:szCs w:val="22"/>
        </w:rPr>
        <w:t xml:space="preserve"> Dział VI</w:t>
      </w:r>
      <w:r w:rsidR="00402503" w:rsidRPr="00EE694C">
        <w:rPr>
          <w:bCs/>
          <w:sz w:val="22"/>
          <w:szCs w:val="22"/>
        </w:rPr>
        <w:t>I</w:t>
      </w:r>
      <w:r w:rsidR="00C24163" w:rsidRPr="00EE694C">
        <w:rPr>
          <w:bCs/>
          <w:sz w:val="22"/>
          <w:szCs w:val="22"/>
        </w:rPr>
        <w:t>. pkt 1</w:t>
      </w:r>
      <w:r w:rsidR="00C16570" w:rsidRPr="00EE694C">
        <w:rPr>
          <w:bCs/>
          <w:sz w:val="22"/>
          <w:szCs w:val="22"/>
        </w:rPr>
        <w:t>0</w:t>
      </w:r>
      <w:r w:rsidR="00C24163" w:rsidRPr="00EE694C">
        <w:rPr>
          <w:bCs/>
          <w:sz w:val="22"/>
          <w:szCs w:val="22"/>
        </w:rPr>
        <w:t xml:space="preserve"> ppkt 3 – </w:t>
      </w:r>
      <w:r w:rsidR="00922D74" w:rsidRPr="00EE694C">
        <w:rPr>
          <w:bCs/>
          <w:sz w:val="22"/>
          <w:szCs w:val="22"/>
        </w:rPr>
        <w:t xml:space="preserve">   </w:t>
      </w:r>
      <w:r w:rsidR="00EE694C" w:rsidRPr="00EE694C">
        <w:rPr>
          <w:bCs/>
          <w:sz w:val="22"/>
          <w:szCs w:val="22"/>
        </w:rPr>
        <w:t xml:space="preserve">  </w:t>
      </w:r>
      <w:r w:rsidR="00C24163" w:rsidRPr="00EE694C">
        <w:rPr>
          <w:b/>
          <w:bCs/>
          <w:sz w:val="22"/>
          <w:szCs w:val="22"/>
        </w:rPr>
        <w:t>Załącznik nr 3 do SWZ</w:t>
      </w:r>
      <w:r w:rsidR="004B1322" w:rsidRPr="00EE694C">
        <w:rPr>
          <w:bCs/>
          <w:sz w:val="22"/>
          <w:szCs w:val="22"/>
        </w:rPr>
        <w:t xml:space="preserve"> (jeżeli dotyczy); </w:t>
      </w:r>
    </w:p>
    <w:p w14:paraId="435FAF91" w14:textId="77777777" w:rsidR="00EE694C" w:rsidRDefault="00EE694C" w:rsidP="000508B3">
      <w:pPr>
        <w:numPr>
          <w:ilvl w:val="0"/>
          <w:numId w:val="29"/>
        </w:numPr>
        <w:autoSpaceDE w:val="0"/>
        <w:autoSpaceDN w:val="0"/>
        <w:adjustRightInd w:val="0"/>
        <w:spacing w:line="276" w:lineRule="auto"/>
        <w:jc w:val="both"/>
        <w:rPr>
          <w:bCs/>
          <w:sz w:val="22"/>
          <w:szCs w:val="22"/>
        </w:rPr>
      </w:pPr>
      <w:r w:rsidRPr="00EE694C">
        <w:rPr>
          <w:bCs/>
          <w:sz w:val="22"/>
          <w:szCs w:val="22"/>
        </w:rPr>
        <w:t xml:space="preserve">oświadczenie wykonawców wspólnie ubiegających się o udzielenie zamówienia, o którym mowa w Dział VII. pkt 10 ppkt 4 – </w:t>
      </w:r>
      <w:r w:rsidRPr="00EE694C">
        <w:rPr>
          <w:b/>
          <w:bCs/>
          <w:sz w:val="22"/>
          <w:szCs w:val="22"/>
        </w:rPr>
        <w:t>Załącznik nr 7 do SWZ</w:t>
      </w:r>
      <w:r w:rsidRPr="00EE694C">
        <w:rPr>
          <w:bCs/>
          <w:sz w:val="22"/>
          <w:szCs w:val="22"/>
        </w:rPr>
        <w:t xml:space="preserve"> (jeżeli dotyczy);</w:t>
      </w:r>
    </w:p>
    <w:p w14:paraId="48DF3082" w14:textId="77777777" w:rsidR="00767D36" w:rsidRPr="00EE694C" w:rsidRDefault="004B1322" w:rsidP="000508B3">
      <w:pPr>
        <w:numPr>
          <w:ilvl w:val="0"/>
          <w:numId w:val="29"/>
        </w:numPr>
        <w:autoSpaceDE w:val="0"/>
        <w:autoSpaceDN w:val="0"/>
        <w:adjustRightInd w:val="0"/>
        <w:spacing w:line="276" w:lineRule="auto"/>
        <w:jc w:val="both"/>
        <w:rPr>
          <w:bCs/>
          <w:sz w:val="22"/>
          <w:szCs w:val="22"/>
        </w:rPr>
      </w:pPr>
      <w:r w:rsidRPr="00EE694C">
        <w:rPr>
          <w:bCs/>
          <w:sz w:val="22"/>
          <w:szCs w:val="22"/>
        </w:rPr>
        <w:t xml:space="preserve">dokumenty, z których wynika prawo do podpisania oferty; odpowiednie pełnomocnictwa (jeżeli </w:t>
      </w:r>
      <w:r w:rsidR="00EE694C" w:rsidRPr="00EE694C">
        <w:rPr>
          <w:bCs/>
          <w:sz w:val="22"/>
          <w:szCs w:val="22"/>
        </w:rPr>
        <w:t xml:space="preserve">  </w:t>
      </w:r>
      <w:r w:rsidRPr="00EE694C">
        <w:rPr>
          <w:bCs/>
          <w:sz w:val="22"/>
          <w:szCs w:val="22"/>
        </w:rPr>
        <w:t xml:space="preserve">dotyczy). </w:t>
      </w:r>
    </w:p>
    <w:p w14:paraId="3554B51B" w14:textId="77777777" w:rsidR="00767D36" w:rsidRDefault="002C5085" w:rsidP="000508B3">
      <w:pPr>
        <w:numPr>
          <w:ilvl w:val="0"/>
          <w:numId w:val="25"/>
        </w:numPr>
        <w:tabs>
          <w:tab w:val="clear" w:pos="1706"/>
          <w:tab w:val="num" w:pos="709"/>
        </w:tabs>
        <w:autoSpaceDE w:val="0"/>
        <w:autoSpaceDN w:val="0"/>
        <w:adjustRightInd w:val="0"/>
        <w:spacing w:line="276" w:lineRule="auto"/>
        <w:ind w:left="709" w:hanging="425"/>
        <w:jc w:val="both"/>
        <w:rPr>
          <w:bCs/>
          <w:sz w:val="22"/>
          <w:szCs w:val="22"/>
        </w:rPr>
      </w:pPr>
      <w:r w:rsidRPr="00977702">
        <w:rPr>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0DB4AA66" w14:textId="77777777" w:rsidR="00CB7FA5" w:rsidRPr="00767D36" w:rsidRDefault="00DD2299" w:rsidP="000508B3">
      <w:pPr>
        <w:numPr>
          <w:ilvl w:val="0"/>
          <w:numId w:val="25"/>
        </w:numPr>
        <w:tabs>
          <w:tab w:val="clear" w:pos="1706"/>
          <w:tab w:val="num" w:pos="709"/>
        </w:tabs>
        <w:autoSpaceDE w:val="0"/>
        <w:autoSpaceDN w:val="0"/>
        <w:adjustRightInd w:val="0"/>
        <w:spacing w:line="276" w:lineRule="auto"/>
        <w:ind w:left="709" w:hanging="425"/>
        <w:jc w:val="both"/>
        <w:rPr>
          <w:bCs/>
          <w:sz w:val="22"/>
          <w:szCs w:val="22"/>
        </w:rPr>
      </w:pPr>
      <w:r w:rsidRPr="00767D36">
        <w:rPr>
          <w:bCs/>
          <w:sz w:val="22"/>
          <w:szCs w:val="22"/>
        </w:rPr>
        <w:t>Wszystkie koszty związane z uczestnictwem w postępowaniu, w szczególności z przygotowaniem i złożeniem oferty ponosi Wykonawca składający ofertę. Zamawiający nie przewiduje zwrotu kosztów udziału w postępowaniu</w:t>
      </w:r>
      <w:r w:rsidR="00ED30A3" w:rsidRPr="00767D36">
        <w:rPr>
          <w:bCs/>
          <w:sz w:val="22"/>
          <w:szCs w:val="22"/>
        </w:rPr>
        <w:t>.</w:t>
      </w:r>
    </w:p>
    <w:p w14:paraId="66F9B982" w14:textId="77777777" w:rsidR="00ED30A3" w:rsidRPr="003448C2" w:rsidRDefault="00ED30A3" w:rsidP="0008024F">
      <w:pPr>
        <w:autoSpaceDE w:val="0"/>
        <w:autoSpaceDN w:val="0"/>
        <w:adjustRightInd w:val="0"/>
        <w:spacing w:line="276" w:lineRule="auto"/>
        <w:ind w:left="1276" w:hanging="283"/>
        <w:jc w:val="both"/>
        <w:rPr>
          <w:bCs/>
          <w:sz w:val="22"/>
          <w:szCs w:val="22"/>
        </w:rPr>
      </w:pPr>
    </w:p>
    <w:p w14:paraId="154EA1BF" w14:textId="77777777" w:rsidR="008F3321" w:rsidRDefault="00F54211" w:rsidP="0008024F">
      <w:pPr>
        <w:autoSpaceDE w:val="0"/>
        <w:autoSpaceDN w:val="0"/>
        <w:adjustRightInd w:val="0"/>
        <w:spacing w:line="276" w:lineRule="auto"/>
        <w:jc w:val="both"/>
        <w:rPr>
          <w:b/>
          <w:bCs/>
        </w:rPr>
      </w:pPr>
      <w:r>
        <w:rPr>
          <w:b/>
          <w:bCs/>
        </w:rPr>
        <w:t>DZIAŁ X</w:t>
      </w:r>
      <w:r w:rsidR="001D1D8C">
        <w:rPr>
          <w:b/>
          <w:bCs/>
        </w:rPr>
        <w:t>I</w:t>
      </w:r>
      <w:r>
        <w:rPr>
          <w:b/>
          <w:bCs/>
        </w:rPr>
        <w:t>. OPIS SPOSOBU OBLICZENIA CENY OFERTY</w:t>
      </w:r>
    </w:p>
    <w:p w14:paraId="049FD6FC" w14:textId="77777777" w:rsidR="00700231" w:rsidRPr="00977702" w:rsidRDefault="008E75E1" w:rsidP="000508B3">
      <w:pPr>
        <w:numPr>
          <w:ilvl w:val="0"/>
          <w:numId w:val="17"/>
        </w:numPr>
        <w:autoSpaceDE w:val="0"/>
        <w:autoSpaceDN w:val="0"/>
        <w:adjustRightInd w:val="0"/>
        <w:spacing w:line="276" w:lineRule="auto"/>
        <w:jc w:val="both"/>
        <w:rPr>
          <w:bCs/>
          <w:sz w:val="22"/>
          <w:szCs w:val="22"/>
        </w:rPr>
      </w:pPr>
      <w:r w:rsidRPr="00977702">
        <w:rPr>
          <w:bCs/>
          <w:sz w:val="22"/>
          <w:szCs w:val="22"/>
        </w:rPr>
        <w:t xml:space="preserve">Wykonawca podaje cenę za realizację przedmiotu zamówienia zgodnie ze wzorem Formularza Ofertowego – </w:t>
      </w:r>
      <w:r w:rsidRPr="000E6AE7">
        <w:rPr>
          <w:b/>
          <w:bCs/>
          <w:sz w:val="22"/>
          <w:szCs w:val="22"/>
        </w:rPr>
        <w:t>Załącznik nr 1 do SWZ</w:t>
      </w:r>
      <w:r w:rsidRPr="00977702">
        <w:rPr>
          <w:bCs/>
          <w:sz w:val="22"/>
          <w:szCs w:val="22"/>
        </w:rPr>
        <w:t>.</w:t>
      </w:r>
    </w:p>
    <w:p w14:paraId="030736AD" w14:textId="77777777" w:rsidR="008E75E1" w:rsidRPr="00977702" w:rsidRDefault="004C1238" w:rsidP="000508B3">
      <w:pPr>
        <w:numPr>
          <w:ilvl w:val="0"/>
          <w:numId w:val="17"/>
        </w:numPr>
        <w:autoSpaceDE w:val="0"/>
        <w:autoSpaceDN w:val="0"/>
        <w:adjustRightInd w:val="0"/>
        <w:spacing w:line="276" w:lineRule="auto"/>
        <w:jc w:val="both"/>
        <w:rPr>
          <w:bCs/>
          <w:sz w:val="22"/>
          <w:szCs w:val="22"/>
        </w:rPr>
      </w:pPr>
      <w:r w:rsidRPr="00977702">
        <w:rPr>
          <w:bCs/>
          <w:sz w:val="22"/>
          <w:szCs w:val="22"/>
        </w:rPr>
        <w:t>Cena ofertowa brutto musi uwzględniać wszystkie koszty związane z realizacją przedmiotu zamówienia zgodnie z opisem przedmiotu zamówienia oraz istotnymi postanowieniami umowy określonymi w niniejszej SWZ.</w:t>
      </w:r>
    </w:p>
    <w:p w14:paraId="46C93602" w14:textId="77777777" w:rsidR="004C1238" w:rsidRPr="00977702" w:rsidRDefault="004C1238" w:rsidP="000508B3">
      <w:pPr>
        <w:numPr>
          <w:ilvl w:val="0"/>
          <w:numId w:val="17"/>
        </w:numPr>
        <w:autoSpaceDE w:val="0"/>
        <w:autoSpaceDN w:val="0"/>
        <w:adjustRightInd w:val="0"/>
        <w:spacing w:line="276" w:lineRule="auto"/>
        <w:jc w:val="both"/>
        <w:rPr>
          <w:bCs/>
          <w:sz w:val="22"/>
          <w:szCs w:val="22"/>
        </w:rPr>
      </w:pPr>
      <w:r w:rsidRPr="00977702">
        <w:rPr>
          <w:bCs/>
          <w:sz w:val="22"/>
          <w:szCs w:val="22"/>
        </w:rPr>
        <w:t>Cena podana na Formularzu Ofertowym jest ceną ostateczną, niepodlegającą negocjacji i wyczerpującą wszelkie należności Wykonawcy wobec Zamawiającego związane z realizacją przedmiotu zamówienia.</w:t>
      </w:r>
    </w:p>
    <w:p w14:paraId="3029B62F" w14:textId="77777777" w:rsidR="004C1238" w:rsidRPr="00977702" w:rsidRDefault="004C1238" w:rsidP="000508B3">
      <w:pPr>
        <w:numPr>
          <w:ilvl w:val="0"/>
          <w:numId w:val="17"/>
        </w:numPr>
        <w:autoSpaceDE w:val="0"/>
        <w:autoSpaceDN w:val="0"/>
        <w:adjustRightInd w:val="0"/>
        <w:spacing w:line="276" w:lineRule="auto"/>
        <w:jc w:val="both"/>
        <w:rPr>
          <w:bCs/>
          <w:sz w:val="22"/>
          <w:szCs w:val="22"/>
        </w:rPr>
      </w:pPr>
      <w:r w:rsidRPr="00977702">
        <w:rPr>
          <w:bCs/>
          <w:sz w:val="22"/>
          <w:szCs w:val="22"/>
        </w:rPr>
        <w:t>Cena oferty powinna być wyrażona w złotych polskich (PLN) z dokładnością do dwóch miejsc po przecinku.</w:t>
      </w:r>
    </w:p>
    <w:p w14:paraId="4B3EF02E" w14:textId="77777777" w:rsidR="004C1238" w:rsidRPr="00977702" w:rsidRDefault="004C1238" w:rsidP="000508B3">
      <w:pPr>
        <w:numPr>
          <w:ilvl w:val="0"/>
          <w:numId w:val="17"/>
        </w:numPr>
        <w:autoSpaceDE w:val="0"/>
        <w:autoSpaceDN w:val="0"/>
        <w:adjustRightInd w:val="0"/>
        <w:spacing w:line="276" w:lineRule="auto"/>
        <w:jc w:val="both"/>
        <w:rPr>
          <w:bCs/>
          <w:sz w:val="22"/>
          <w:szCs w:val="22"/>
        </w:rPr>
      </w:pPr>
      <w:r w:rsidRPr="00977702">
        <w:rPr>
          <w:bCs/>
          <w:sz w:val="22"/>
          <w:szCs w:val="22"/>
        </w:rPr>
        <w:t>Zamawiający nie przewiduje rozliczeń w walucie obcej.</w:t>
      </w:r>
    </w:p>
    <w:p w14:paraId="4890FD03" w14:textId="77777777" w:rsidR="004C1238" w:rsidRPr="00977702" w:rsidRDefault="004C1238" w:rsidP="000508B3">
      <w:pPr>
        <w:numPr>
          <w:ilvl w:val="0"/>
          <w:numId w:val="17"/>
        </w:numPr>
        <w:autoSpaceDE w:val="0"/>
        <w:autoSpaceDN w:val="0"/>
        <w:adjustRightInd w:val="0"/>
        <w:spacing w:line="276" w:lineRule="auto"/>
        <w:jc w:val="both"/>
        <w:rPr>
          <w:bCs/>
          <w:sz w:val="22"/>
          <w:szCs w:val="22"/>
        </w:rPr>
      </w:pPr>
      <w:r w:rsidRPr="00977702">
        <w:rPr>
          <w:bCs/>
          <w:sz w:val="22"/>
          <w:szCs w:val="22"/>
        </w:rPr>
        <w:t>Wyliczona cena oferty brutto będzie służyć do porównania złożonych ofert i do rozliczenia w trakcie realizacji zamówienia.</w:t>
      </w:r>
    </w:p>
    <w:p w14:paraId="7D472FEE" w14:textId="77777777" w:rsidR="004C1238" w:rsidRPr="00977702" w:rsidRDefault="004C1238" w:rsidP="000508B3">
      <w:pPr>
        <w:numPr>
          <w:ilvl w:val="0"/>
          <w:numId w:val="17"/>
        </w:numPr>
        <w:autoSpaceDE w:val="0"/>
        <w:autoSpaceDN w:val="0"/>
        <w:adjustRightInd w:val="0"/>
        <w:spacing w:line="276" w:lineRule="auto"/>
        <w:jc w:val="both"/>
        <w:rPr>
          <w:bCs/>
          <w:sz w:val="22"/>
          <w:szCs w:val="22"/>
        </w:rPr>
      </w:pPr>
      <w:r w:rsidRPr="00977702">
        <w:rPr>
          <w:bCs/>
          <w:sz w:val="22"/>
          <w:szCs w:val="22"/>
        </w:rPr>
        <w:t xml:space="preserve">Jeżeli została złożona oferta, której wybór prowadziłby do powstania u zamawiającego obowiązku podatkowego zgodnie z ustawą z dnia 11 marca 2004 r. o podatku od towarów i usług (Dz. U. z </w:t>
      </w:r>
      <w:r w:rsidR="00994E58">
        <w:rPr>
          <w:bCs/>
          <w:sz w:val="22"/>
          <w:szCs w:val="22"/>
        </w:rPr>
        <w:t>2023r. poz. 1852</w:t>
      </w:r>
      <w:r w:rsidRPr="00977702">
        <w:rPr>
          <w:bCs/>
          <w:sz w:val="22"/>
          <w:szCs w:val="22"/>
        </w:rPr>
        <w:t xml:space="preserve">), dla celów zastosowania kryterium ceny lub kosztu zamawiający dolicza do przedstawionej w tej ofercie ceny kwotę podatku od towarów i usług, którą miałby obowiązek rozliczyć. </w:t>
      </w:r>
    </w:p>
    <w:p w14:paraId="2F06C77B" w14:textId="77777777" w:rsidR="004C1238" w:rsidRPr="00977702" w:rsidRDefault="004C1238" w:rsidP="0008024F">
      <w:pPr>
        <w:autoSpaceDE w:val="0"/>
        <w:autoSpaceDN w:val="0"/>
        <w:adjustRightInd w:val="0"/>
        <w:spacing w:line="276" w:lineRule="auto"/>
        <w:ind w:left="720"/>
        <w:jc w:val="both"/>
        <w:rPr>
          <w:b/>
          <w:bCs/>
          <w:sz w:val="22"/>
          <w:szCs w:val="22"/>
        </w:rPr>
      </w:pPr>
      <w:r w:rsidRPr="00977702">
        <w:rPr>
          <w:b/>
          <w:bCs/>
          <w:sz w:val="22"/>
          <w:szCs w:val="22"/>
        </w:rPr>
        <w:t>W ofercie, o której mowa w ust. 1, wykonawca ma obowiązek:</w:t>
      </w:r>
    </w:p>
    <w:p w14:paraId="321F83A4" w14:textId="77777777" w:rsidR="004C1238" w:rsidRPr="00977702" w:rsidRDefault="005E23D1" w:rsidP="0008024F">
      <w:pPr>
        <w:autoSpaceDE w:val="0"/>
        <w:autoSpaceDN w:val="0"/>
        <w:adjustRightInd w:val="0"/>
        <w:spacing w:line="276" w:lineRule="auto"/>
        <w:ind w:left="993" w:hanging="273"/>
        <w:jc w:val="both"/>
        <w:rPr>
          <w:bCs/>
          <w:sz w:val="22"/>
          <w:szCs w:val="22"/>
        </w:rPr>
      </w:pPr>
      <w:r>
        <w:rPr>
          <w:bCs/>
          <w:sz w:val="22"/>
          <w:szCs w:val="22"/>
        </w:rPr>
        <w:t>1)</w:t>
      </w:r>
      <w:r>
        <w:rPr>
          <w:bCs/>
          <w:sz w:val="22"/>
          <w:szCs w:val="22"/>
        </w:rPr>
        <w:tab/>
      </w:r>
      <w:r w:rsidR="004C1238" w:rsidRPr="00977702">
        <w:rPr>
          <w:bCs/>
          <w:sz w:val="22"/>
          <w:szCs w:val="22"/>
        </w:rPr>
        <w:t xml:space="preserve">poinformowania Zamawiającego, że wybór jego oferty będzie prowadził do powstania u zamawiającego obowiązku podatkowego; </w:t>
      </w:r>
    </w:p>
    <w:p w14:paraId="7E09E8C4" w14:textId="77777777" w:rsidR="004C1238" w:rsidRPr="00977702" w:rsidRDefault="004C1238" w:rsidP="0008024F">
      <w:pPr>
        <w:autoSpaceDE w:val="0"/>
        <w:autoSpaceDN w:val="0"/>
        <w:adjustRightInd w:val="0"/>
        <w:spacing w:line="276" w:lineRule="auto"/>
        <w:ind w:left="993" w:hanging="273"/>
        <w:jc w:val="both"/>
        <w:rPr>
          <w:bCs/>
          <w:sz w:val="22"/>
          <w:szCs w:val="22"/>
        </w:rPr>
      </w:pPr>
      <w:r w:rsidRPr="00977702">
        <w:rPr>
          <w:bCs/>
          <w:sz w:val="22"/>
          <w:szCs w:val="22"/>
        </w:rPr>
        <w:t xml:space="preserve">2) wskazania nazwy (rodzaju) towaru lub usługi, których dostawa lub świadczenie będą prowadziły do powstania obowiązku podatkowego; </w:t>
      </w:r>
    </w:p>
    <w:p w14:paraId="5D339E43" w14:textId="77777777" w:rsidR="004C1238" w:rsidRPr="00977702" w:rsidRDefault="004C1238" w:rsidP="0008024F">
      <w:pPr>
        <w:autoSpaceDE w:val="0"/>
        <w:autoSpaceDN w:val="0"/>
        <w:adjustRightInd w:val="0"/>
        <w:spacing w:line="276" w:lineRule="auto"/>
        <w:ind w:left="993" w:hanging="273"/>
        <w:jc w:val="both"/>
        <w:rPr>
          <w:bCs/>
          <w:sz w:val="22"/>
          <w:szCs w:val="22"/>
        </w:rPr>
      </w:pPr>
      <w:r w:rsidRPr="00977702">
        <w:rPr>
          <w:bCs/>
          <w:sz w:val="22"/>
          <w:szCs w:val="22"/>
        </w:rPr>
        <w:t xml:space="preserve">3) wskazania wartości towaru lub usługi objętego obowiązkiem podatkowym zamawiającego, bez kwoty podatku; </w:t>
      </w:r>
    </w:p>
    <w:p w14:paraId="204B624F" w14:textId="77777777" w:rsidR="004C1238" w:rsidRDefault="004C1238" w:rsidP="0008024F">
      <w:pPr>
        <w:autoSpaceDE w:val="0"/>
        <w:autoSpaceDN w:val="0"/>
        <w:adjustRightInd w:val="0"/>
        <w:spacing w:line="276" w:lineRule="auto"/>
        <w:ind w:left="993" w:hanging="273"/>
        <w:jc w:val="both"/>
        <w:rPr>
          <w:bCs/>
          <w:sz w:val="22"/>
          <w:szCs w:val="22"/>
        </w:rPr>
      </w:pPr>
      <w:r w:rsidRPr="00977702">
        <w:rPr>
          <w:bCs/>
          <w:sz w:val="22"/>
          <w:szCs w:val="22"/>
        </w:rPr>
        <w:t>4) wskazania stawki podatku od towarów i usług, która zgodnie z wiedzą wykonawcy, będzie miała zastosowanie.</w:t>
      </w:r>
    </w:p>
    <w:p w14:paraId="07072EBE" w14:textId="77777777" w:rsidR="005E23D1" w:rsidRPr="003B4662" w:rsidRDefault="005E23D1" w:rsidP="0008024F">
      <w:pPr>
        <w:autoSpaceDE w:val="0"/>
        <w:autoSpaceDN w:val="0"/>
        <w:adjustRightInd w:val="0"/>
        <w:spacing w:line="276" w:lineRule="auto"/>
        <w:ind w:left="993" w:hanging="273"/>
        <w:jc w:val="both"/>
        <w:rPr>
          <w:bCs/>
          <w:sz w:val="22"/>
          <w:szCs w:val="22"/>
        </w:rPr>
      </w:pPr>
    </w:p>
    <w:p w14:paraId="3998F1C9" w14:textId="77777777" w:rsidR="00286F8D" w:rsidRDefault="00286F8D" w:rsidP="0008024F">
      <w:pPr>
        <w:autoSpaceDE w:val="0"/>
        <w:autoSpaceDN w:val="0"/>
        <w:adjustRightInd w:val="0"/>
        <w:spacing w:line="276" w:lineRule="auto"/>
        <w:jc w:val="both"/>
        <w:rPr>
          <w:b/>
          <w:bCs/>
        </w:rPr>
      </w:pPr>
    </w:p>
    <w:p w14:paraId="3B807FCA" w14:textId="77777777" w:rsidR="008B4E64" w:rsidRDefault="008B4E64" w:rsidP="0008024F">
      <w:pPr>
        <w:autoSpaceDE w:val="0"/>
        <w:autoSpaceDN w:val="0"/>
        <w:adjustRightInd w:val="0"/>
        <w:spacing w:line="276" w:lineRule="auto"/>
        <w:jc w:val="both"/>
        <w:rPr>
          <w:b/>
          <w:bCs/>
        </w:rPr>
      </w:pPr>
      <w:r>
        <w:rPr>
          <w:b/>
          <w:bCs/>
        </w:rPr>
        <w:t>DZIAŁ X</w:t>
      </w:r>
      <w:r w:rsidR="001D1D8C">
        <w:rPr>
          <w:b/>
          <w:bCs/>
        </w:rPr>
        <w:t>I</w:t>
      </w:r>
      <w:r>
        <w:rPr>
          <w:b/>
          <w:bCs/>
        </w:rPr>
        <w:t xml:space="preserve">I. </w:t>
      </w:r>
      <w:r w:rsidR="00CC3943">
        <w:rPr>
          <w:b/>
          <w:bCs/>
        </w:rPr>
        <w:t>INFORMACJE DOTYCZĄCE WADIUM</w:t>
      </w:r>
    </w:p>
    <w:p w14:paraId="4BB34512" w14:textId="77777777" w:rsidR="00611062" w:rsidRPr="003448C2" w:rsidRDefault="008C672D" w:rsidP="0008024F">
      <w:pPr>
        <w:autoSpaceDE w:val="0"/>
        <w:autoSpaceDN w:val="0"/>
        <w:adjustRightInd w:val="0"/>
        <w:spacing w:line="276" w:lineRule="auto"/>
        <w:ind w:left="709"/>
        <w:jc w:val="both"/>
        <w:rPr>
          <w:bCs/>
          <w:sz w:val="22"/>
          <w:szCs w:val="22"/>
        </w:rPr>
      </w:pPr>
      <w:r>
        <w:rPr>
          <w:bCs/>
          <w:sz w:val="22"/>
          <w:szCs w:val="22"/>
        </w:rPr>
        <w:t>Zamawiający nie żąda od Wykonawców wniesienia wadium.</w:t>
      </w:r>
    </w:p>
    <w:p w14:paraId="376D9177" w14:textId="77777777" w:rsidR="005E23D1" w:rsidRDefault="005E23D1" w:rsidP="0008024F">
      <w:pPr>
        <w:autoSpaceDE w:val="0"/>
        <w:autoSpaceDN w:val="0"/>
        <w:adjustRightInd w:val="0"/>
        <w:spacing w:line="276" w:lineRule="auto"/>
        <w:jc w:val="both"/>
        <w:rPr>
          <w:b/>
          <w:bCs/>
        </w:rPr>
      </w:pPr>
    </w:p>
    <w:p w14:paraId="0172587A" w14:textId="77777777" w:rsidR="000E44A7" w:rsidRPr="000E44A7" w:rsidRDefault="000E44A7" w:rsidP="00336362">
      <w:pPr>
        <w:autoSpaceDE w:val="0"/>
        <w:autoSpaceDN w:val="0"/>
        <w:adjustRightInd w:val="0"/>
        <w:spacing w:line="276" w:lineRule="auto"/>
        <w:jc w:val="both"/>
        <w:rPr>
          <w:b/>
          <w:bCs/>
        </w:rPr>
      </w:pPr>
      <w:r w:rsidRPr="000E44A7">
        <w:rPr>
          <w:b/>
          <w:bCs/>
        </w:rPr>
        <w:t>DZIAŁ X</w:t>
      </w:r>
      <w:r w:rsidR="001D1D8C">
        <w:rPr>
          <w:b/>
          <w:bCs/>
        </w:rPr>
        <w:t>I</w:t>
      </w:r>
      <w:r w:rsidRPr="000E44A7">
        <w:rPr>
          <w:b/>
          <w:bCs/>
        </w:rPr>
        <w:t>II. SPOSÓB I TERMIN SKŁADANIA I OTWARCIA OFERT</w:t>
      </w:r>
    </w:p>
    <w:p w14:paraId="1AB8F66C" w14:textId="77777777" w:rsidR="00AE51B2" w:rsidRPr="00AE51B2" w:rsidRDefault="00AE51B2" w:rsidP="00AE51B2">
      <w:pPr>
        <w:autoSpaceDE w:val="0"/>
        <w:autoSpaceDN w:val="0"/>
        <w:adjustRightInd w:val="0"/>
        <w:spacing w:line="276" w:lineRule="auto"/>
        <w:jc w:val="center"/>
        <w:rPr>
          <w:b/>
          <w:bCs/>
          <w:i/>
          <w:iCs/>
          <w:lang w:bidi="pl-PL"/>
        </w:rPr>
      </w:pPr>
      <w:r>
        <w:rPr>
          <w:bCs/>
          <w:sz w:val="22"/>
          <w:szCs w:val="22"/>
        </w:rPr>
        <w:t xml:space="preserve">1. </w:t>
      </w:r>
      <w:r w:rsidR="00F819B5" w:rsidRPr="00977702">
        <w:rPr>
          <w:bCs/>
          <w:sz w:val="22"/>
          <w:szCs w:val="22"/>
        </w:rPr>
        <w:t xml:space="preserve">Ofertę należy złożyć </w:t>
      </w:r>
      <w:r w:rsidR="000D7B31">
        <w:rPr>
          <w:bCs/>
          <w:sz w:val="22"/>
          <w:szCs w:val="22"/>
        </w:rPr>
        <w:t xml:space="preserve">w siedzibie Zamawiającego </w:t>
      </w:r>
      <w:r w:rsidR="00F819B5" w:rsidRPr="00977702">
        <w:rPr>
          <w:b/>
          <w:bCs/>
          <w:sz w:val="22"/>
          <w:szCs w:val="22"/>
        </w:rPr>
        <w:t xml:space="preserve">do dnia </w:t>
      </w:r>
      <w:r w:rsidR="00DA40CD">
        <w:rPr>
          <w:b/>
          <w:bCs/>
          <w:sz w:val="22"/>
          <w:szCs w:val="22"/>
        </w:rPr>
        <w:t>06</w:t>
      </w:r>
      <w:r w:rsidR="00CC5F25">
        <w:rPr>
          <w:b/>
          <w:bCs/>
          <w:sz w:val="22"/>
          <w:szCs w:val="22"/>
        </w:rPr>
        <w:t>.</w:t>
      </w:r>
      <w:r w:rsidR="00CA1728">
        <w:rPr>
          <w:b/>
          <w:bCs/>
          <w:sz w:val="22"/>
          <w:szCs w:val="22"/>
        </w:rPr>
        <w:t>0</w:t>
      </w:r>
      <w:r w:rsidR="00DE0B39">
        <w:rPr>
          <w:b/>
          <w:bCs/>
          <w:sz w:val="22"/>
          <w:szCs w:val="22"/>
        </w:rPr>
        <w:t>2</w:t>
      </w:r>
      <w:r w:rsidR="00F819B5" w:rsidRPr="00977702">
        <w:rPr>
          <w:b/>
          <w:bCs/>
          <w:sz w:val="22"/>
          <w:szCs w:val="22"/>
        </w:rPr>
        <w:t>.202</w:t>
      </w:r>
      <w:r w:rsidR="00DA40CD">
        <w:rPr>
          <w:b/>
          <w:bCs/>
          <w:sz w:val="22"/>
          <w:szCs w:val="22"/>
        </w:rPr>
        <w:t>4</w:t>
      </w:r>
      <w:r w:rsidR="00F819B5" w:rsidRPr="00977702">
        <w:rPr>
          <w:b/>
          <w:bCs/>
          <w:sz w:val="22"/>
          <w:szCs w:val="22"/>
        </w:rPr>
        <w:t xml:space="preserve"> r</w:t>
      </w:r>
      <w:r w:rsidR="00F819B5" w:rsidRPr="00977702">
        <w:rPr>
          <w:bCs/>
          <w:sz w:val="22"/>
          <w:szCs w:val="22"/>
        </w:rPr>
        <w:t>.</w:t>
      </w:r>
      <w:r w:rsidR="00582C66">
        <w:rPr>
          <w:b/>
          <w:bCs/>
          <w:sz w:val="22"/>
          <w:szCs w:val="22"/>
        </w:rPr>
        <w:t xml:space="preserve"> do godziny </w:t>
      </w:r>
      <w:r w:rsidR="00CC5F25">
        <w:rPr>
          <w:b/>
          <w:bCs/>
          <w:sz w:val="22"/>
          <w:szCs w:val="22"/>
        </w:rPr>
        <w:t>10</w:t>
      </w:r>
      <w:r w:rsidR="00F819B5" w:rsidRPr="00977702">
        <w:rPr>
          <w:bCs/>
          <w:sz w:val="22"/>
          <w:szCs w:val="22"/>
        </w:rPr>
        <w:t>:</w:t>
      </w:r>
      <w:r w:rsidR="00F819B5" w:rsidRPr="00977702">
        <w:rPr>
          <w:b/>
          <w:bCs/>
          <w:sz w:val="22"/>
          <w:szCs w:val="22"/>
        </w:rPr>
        <w:t>00</w:t>
      </w:r>
      <w:r w:rsidR="000D7B31">
        <w:rPr>
          <w:b/>
          <w:bCs/>
          <w:sz w:val="22"/>
          <w:szCs w:val="22"/>
        </w:rPr>
        <w:t xml:space="preserve"> w zamkniętej kopercie</w:t>
      </w:r>
      <w:r w:rsidR="005D450C">
        <w:rPr>
          <w:bCs/>
          <w:sz w:val="22"/>
          <w:szCs w:val="22"/>
        </w:rPr>
        <w:t xml:space="preserve"> opisanej w sposób następujący</w:t>
      </w:r>
      <w:r w:rsidR="00DA40CD">
        <w:rPr>
          <w:bCs/>
          <w:sz w:val="22"/>
          <w:szCs w:val="22"/>
        </w:rPr>
        <w:t>:</w:t>
      </w:r>
      <w:r w:rsidR="005D450C">
        <w:rPr>
          <w:bCs/>
          <w:sz w:val="22"/>
          <w:szCs w:val="22"/>
        </w:rPr>
        <w:t xml:space="preserve"> „ </w:t>
      </w:r>
      <w:r w:rsidR="005D450C" w:rsidRPr="00DA40CD">
        <w:rPr>
          <w:b/>
          <w:sz w:val="22"/>
          <w:szCs w:val="22"/>
        </w:rPr>
        <w:t>OFERTA</w:t>
      </w:r>
      <w:r w:rsidRPr="00DA40CD">
        <w:rPr>
          <w:b/>
          <w:sz w:val="22"/>
          <w:szCs w:val="22"/>
        </w:rPr>
        <w:t xml:space="preserve"> na</w:t>
      </w:r>
      <w:r w:rsidR="005D450C">
        <w:rPr>
          <w:bCs/>
          <w:sz w:val="22"/>
          <w:szCs w:val="22"/>
        </w:rPr>
        <w:t xml:space="preserve"> </w:t>
      </w:r>
      <w:r w:rsidRPr="00DA40CD">
        <w:rPr>
          <w:b/>
          <w:sz w:val="22"/>
          <w:szCs w:val="22"/>
        </w:rPr>
        <w:t>z</w:t>
      </w:r>
      <w:r w:rsidRPr="00AE51B2">
        <w:rPr>
          <w:b/>
          <w:bCs/>
          <w:i/>
          <w:iCs/>
          <w:lang w:bidi="pl-PL"/>
        </w:rPr>
        <w:t xml:space="preserve">aładunek wywóz i zagospodarowanie </w:t>
      </w:r>
    </w:p>
    <w:p w14:paraId="44D24642" w14:textId="77777777" w:rsidR="00F819B5" w:rsidRPr="00977702" w:rsidRDefault="00AE51B2" w:rsidP="00AE51B2">
      <w:pPr>
        <w:autoSpaceDE w:val="0"/>
        <w:autoSpaceDN w:val="0"/>
        <w:adjustRightInd w:val="0"/>
        <w:spacing w:line="276" w:lineRule="auto"/>
        <w:rPr>
          <w:b/>
          <w:bCs/>
          <w:sz w:val="22"/>
          <w:szCs w:val="22"/>
        </w:rPr>
      </w:pPr>
      <w:r>
        <w:rPr>
          <w:b/>
          <w:bCs/>
          <w:i/>
          <w:iCs/>
          <w:lang w:bidi="pl-PL"/>
        </w:rPr>
        <w:t xml:space="preserve">            </w:t>
      </w:r>
      <w:r w:rsidRPr="00AE51B2">
        <w:rPr>
          <w:b/>
          <w:bCs/>
          <w:i/>
          <w:iCs/>
          <w:lang w:bidi="pl-PL"/>
        </w:rPr>
        <w:t>ustabilizowanych komunalnych osadów ściekowych</w:t>
      </w:r>
      <w:r>
        <w:rPr>
          <w:b/>
          <w:bCs/>
          <w:i/>
          <w:iCs/>
          <w:lang w:bidi="pl-PL"/>
        </w:rPr>
        <w:t xml:space="preserve"> </w:t>
      </w:r>
      <w:r w:rsidRPr="00AE51B2">
        <w:rPr>
          <w:b/>
          <w:bCs/>
          <w:i/>
          <w:iCs/>
          <w:lang w:bidi="pl-PL"/>
        </w:rPr>
        <w:t xml:space="preserve">o kodzie  19 08 05 z Oczyszczalni ścieków </w:t>
      </w:r>
      <w:r>
        <w:rPr>
          <w:b/>
          <w:bCs/>
          <w:i/>
          <w:iCs/>
          <w:lang w:bidi="pl-PL"/>
        </w:rPr>
        <w:t xml:space="preserve">  </w:t>
      </w:r>
      <w:r>
        <w:rPr>
          <w:b/>
          <w:bCs/>
          <w:i/>
          <w:iCs/>
          <w:lang w:bidi="pl-PL"/>
        </w:rPr>
        <w:br/>
        <w:t xml:space="preserve">           </w:t>
      </w:r>
      <w:r w:rsidRPr="00AE51B2">
        <w:rPr>
          <w:b/>
          <w:bCs/>
          <w:i/>
          <w:iCs/>
          <w:lang w:bidi="pl-PL"/>
        </w:rPr>
        <w:t>k/ Małuszowa</w:t>
      </w:r>
      <w:r>
        <w:rPr>
          <w:b/>
          <w:bCs/>
          <w:i/>
          <w:iCs/>
          <w:lang w:bidi="pl-PL"/>
        </w:rPr>
        <w:t xml:space="preserve">- nie otwierać przed dniem </w:t>
      </w:r>
      <w:r w:rsidR="00DA40CD">
        <w:rPr>
          <w:b/>
          <w:bCs/>
          <w:i/>
          <w:iCs/>
          <w:lang w:bidi="pl-PL"/>
        </w:rPr>
        <w:t>06</w:t>
      </w:r>
      <w:r>
        <w:rPr>
          <w:b/>
          <w:bCs/>
          <w:i/>
          <w:iCs/>
          <w:lang w:bidi="pl-PL"/>
        </w:rPr>
        <w:t>.0</w:t>
      </w:r>
      <w:r w:rsidR="00DE0B39">
        <w:rPr>
          <w:b/>
          <w:bCs/>
          <w:i/>
          <w:iCs/>
          <w:lang w:bidi="pl-PL"/>
        </w:rPr>
        <w:t>2</w:t>
      </w:r>
      <w:r>
        <w:rPr>
          <w:b/>
          <w:bCs/>
          <w:i/>
          <w:iCs/>
          <w:lang w:bidi="pl-PL"/>
        </w:rPr>
        <w:t>.202</w:t>
      </w:r>
      <w:r w:rsidR="00DA40CD">
        <w:rPr>
          <w:b/>
          <w:bCs/>
          <w:i/>
          <w:iCs/>
          <w:lang w:bidi="pl-PL"/>
        </w:rPr>
        <w:t>4</w:t>
      </w:r>
      <w:r>
        <w:rPr>
          <w:b/>
          <w:bCs/>
          <w:i/>
          <w:iCs/>
          <w:lang w:bidi="pl-PL"/>
        </w:rPr>
        <w:t xml:space="preserve"> przed godziną 11.00”</w:t>
      </w:r>
    </w:p>
    <w:p w14:paraId="51DE19B8" w14:textId="77777777" w:rsidR="00112317" w:rsidRPr="00977702" w:rsidRDefault="00AE51B2" w:rsidP="00AE51B2">
      <w:pPr>
        <w:autoSpaceDE w:val="0"/>
        <w:autoSpaceDN w:val="0"/>
        <w:adjustRightInd w:val="0"/>
        <w:spacing w:line="276" w:lineRule="auto"/>
        <w:jc w:val="both"/>
        <w:rPr>
          <w:b/>
          <w:bCs/>
          <w:sz w:val="22"/>
          <w:szCs w:val="22"/>
        </w:rPr>
      </w:pPr>
      <w:r>
        <w:rPr>
          <w:bCs/>
          <w:sz w:val="22"/>
          <w:szCs w:val="22"/>
        </w:rPr>
        <w:t xml:space="preserve">      2.</w:t>
      </w:r>
      <w:r w:rsidR="00F819B5" w:rsidRPr="00977702">
        <w:rPr>
          <w:bCs/>
          <w:sz w:val="22"/>
          <w:szCs w:val="22"/>
        </w:rPr>
        <w:t xml:space="preserve">Otwarcie ofert nastąpi w dniu </w:t>
      </w:r>
      <w:r w:rsidR="00DA40CD">
        <w:rPr>
          <w:b/>
          <w:sz w:val="22"/>
          <w:szCs w:val="22"/>
        </w:rPr>
        <w:t>06</w:t>
      </w:r>
      <w:r w:rsidR="00CC5F25" w:rsidRPr="00DE0B39">
        <w:rPr>
          <w:b/>
          <w:sz w:val="22"/>
          <w:szCs w:val="22"/>
        </w:rPr>
        <w:t>.</w:t>
      </w:r>
      <w:r w:rsidR="00CA1728" w:rsidRPr="00DE0B39">
        <w:rPr>
          <w:b/>
          <w:sz w:val="22"/>
          <w:szCs w:val="22"/>
        </w:rPr>
        <w:t>0</w:t>
      </w:r>
      <w:r w:rsidR="00DE0B39" w:rsidRPr="00DE0B39">
        <w:rPr>
          <w:b/>
          <w:sz w:val="22"/>
          <w:szCs w:val="22"/>
        </w:rPr>
        <w:t>2</w:t>
      </w:r>
      <w:r w:rsidR="00F819B5" w:rsidRPr="00977702">
        <w:rPr>
          <w:b/>
          <w:bCs/>
          <w:sz w:val="22"/>
          <w:szCs w:val="22"/>
        </w:rPr>
        <w:t>.202</w:t>
      </w:r>
      <w:r w:rsidR="00DA40CD">
        <w:rPr>
          <w:b/>
          <w:bCs/>
          <w:sz w:val="22"/>
          <w:szCs w:val="22"/>
        </w:rPr>
        <w:t>4</w:t>
      </w:r>
      <w:r w:rsidR="00F819B5" w:rsidRPr="00977702">
        <w:rPr>
          <w:b/>
          <w:bCs/>
          <w:sz w:val="22"/>
          <w:szCs w:val="22"/>
        </w:rPr>
        <w:t xml:space="preserve"> r</w:t>
      </w:r>
      <w:r w:rsidR="00F819B5" w:rsidRPr="00977702">
        <w:rPr>
          <w:bCs/>
          <w:sz w:val="22"/>
          <w:szCs w:val="22"/>
        </w:rPr>
        <w:t>.</w:t>
      </w:r>
      <w:r w:rsidR="00F819B5" w:rsidRPr="00977702">
        <w:rPr>
          <w:b/>
          <w:bCs/>
          <w:sz w:val="22"/>
          <w:szCs w:val="22"/>
        </w:rPr>
        <w:t xml:space="preserve"> o </w:t>
      </w:r>
      <w:r w:rsidR="00F819B5" w:rsidRPr="00DE0B39">
        <w:rPr>
          <w:b/>
          <w:bCs/>
          <w:sz w:val="22"/>
          <w:szCs w:val="22"/>
        </w:rPr>
        <w:t xml:space="preserve">godzinie </w:t>
      </w:r>
      <w:r w:rsidR="00582C66" w:rsidRPr="00DE0B39">
        <w:rPr>
          <w:b/>
          <w:bCs/>
          <w:sz w:val="22"/>
          <w:szCs w:val="22"/>
        </w:rPr>
        <w:t>1</w:t>
      </w:r>
      <w:r w:rsidR="00CC5F25" w:rsidRPr="00DE0B39">
        <w:rPr>
          <w:b/>
          <w:bCs/>
          <w:sz w:val="22"/>
          <w:szCs w:val="22"/>
        </w:rPr>
        <w:t>1</w:t>
      </w:r>
      <w:r w:rsidR="00F819B5" w:rsidRPr="00DE0B39">
        <w:rPr>
          <w:b/>
          <w:bCs/>
          <w:sz w:val="22"/>
          <w:szCs w:val="22"/>
        </w:rPr>
        <w:t>:</w:t>
      </w:r>
      <w:r w:rsidR="00CC5F25" w:rsidRPr="00DE0B39">
        <w:rPr>
          <w:b/>
          <w:bCs/>
          <w:sz w:val="22"/>
          <w:szCs w:val="22"/>
        </w:rPr>
        <w:t>0</w:t>
      </w:r>
      <w:r w:rsidR="00F819B5" w:rsidRPr="00DE0B39">
        <w:rPr>
          <w:b/>
          <w:bCs/>
          <w:sz w:val="22"/>
          <w:szCs w:val="22"/>
        </w:rPr>
        <w:t>0.</w:t>
      </w:r>
      <w:r w:rsidR="00F819B5" w:rsidRPr="00977702">
        <w:rPr>
          <w:bCs/>
          <w:sz w:val="22"/>
          <w:szCs w:val="22"/>
        </w:rPr>
        <w:t xml:space="preserve">  </w:t>
      </w:r>
    </w:p>
    <w:p w14:paraId="508D91CB" w14:textId="77777777" w:rsidR="00112317" w:rsidRPr="00977702" w:rsidRDefault="00AE51B2" w:rsidP="00AE51B2">
      <w:pPr>
        <w:autoSpaceDE w:val="0"/>
        <w:autoSpaceDN w:val="0"/>
        <w:adjustRightInd w:val="0"/>
        <w:spacing w:line="276" w:lineRule="auto"/>
        <w:jc w:val="both"/>
        <w:rPr>
          <w:b/>
          <w:bCs/>
          <w:sz w:val="22"/>
          <w:szCs w:val="22"/>
        </w:rPr>
      </w:pPr>
      <w:r>
        <w:rPr>
          <w:bCs/>
          <w:sz w:val="22"/>
          <w:szCs w:val="22"/>
        </w:rPr>
        <w:t xml:space="preserve">      3.</w:t>
      </w:r>
      <w:r w:rsidR="00F819B5" w:rsidRPr="00977702">
        <w:rPr>
          <w:bCs/>
          <w:sz w:val="22"/>
          <w:szCs w:val="22"/>
        </w:rPr>
        <w:t xml:space="preserve">Najpóźniej przed otwarciem ofert, udostępnia się na stronie internetowej prowadzonego postępowania </w:t>
      </w:r>
      <w:r>
        <w:rPr>
          <w:bCs/>
          <w:sz w:val="22"/>
          <w:szCs w:val="22"/>
        </w:rPr>
        <w:br/>
        <w:t xml:space="preserve">         </w:t>
      </w:r>
      <w:r w:rsidR="00F819B5" w:rsidRPr="00977702">
        <w:rPr>
          <w:bCs/>
          <w:sz w:val="22"/>
          <w:szCs w:val="22"/>
        </w:rPr>
        <w:t xml:space="preserve">informację o kwocie, jaką zamierza się przeznaczyć na sfinansowanie zamówienia. </w:t>
      </w:r>
    </w:p>
    <w:p w14:paraId="621EEC70" w14:textId="77777777" w:rsidR="00F819B5" w:rsidRPr="00977702" w:rsidRDefault="00AE51B2" w:rsidP="00AE51B2">
      <w:pPr>
        <w:autoSpaceDE w:val="0"/>
        <w:autoSpaceDN w:val="0"/>
        <w:adjustRightInd w:val="0"/>
        <w:spacing w:line="276" w:lineRule="auto"/>
        <w:jc w:val="both"/>
        <w:rPr>
          <w:b/>
          <w:bCs/>
          <w:sz w:val="22"/>
          <w:szCs w:val="22"/>
        </w:rPr>
      </w:pPr>
      <w:r>
        <w:rPr>
          <w:bCs/>
          <w:sz w:val="22"/>
          <w:szCs w:val="22"/>
        </w:rPr>
        <w:t xml:space="preserve">     4.</w:t>
      </w:r>
      <w:r w:rsidR="00F819B5" w:rsidRPr="00977702">
        <w:rPr>
          <w:bCs/>
          <w:sz w:val="22"/>
          <w:szCs w:val="22"/>
        </w:rPr>
        <w:t xml:space="preserve">Niezwłocznie po otwarciu ofert, udostępnia się na stronie internetowej prowadzonego postępowania </w:t>
      </w:r>
      <w:r>
        <w:rPr>
          <w:bCs/>
          <w:sz w:val="22"/>
          <w:szCs w:val="22"/>
        </w:rPr>
        <w:t xml:space="preserve">   </w:t>
      </w:r>
      <w:r>
        <w:rPr>
          <w:bCs/>
          <w:sz w:val="22"/>
          <w:szCs w:val="22"/>
        </w:rPr>
        <w:br/>
        <w:t xml:space="preserve">          </w:t>
      </w:r>
      <w:r w:rsidR="00F819B5" w:rsidRPr="00977702">
        <w:rPr>
          <w:bCs/>
          <w:sz w:val="22"/>
          <w:szCs w:val="22"/>
        </w:rPr>
        <w:t xml:space="preserve">informacje o: </w:t>
      </w:r>
    </w:p>
    <w:p w14:paraId="576180C5" w14:textId="77777777" w:rsidR="00F819B5" w:rsidRPr="00977702" w:rsidRDefault="00F819B5" w:rsidP="0008024F">
      <w:pPr>
        <w:autoSpaceDE w:val="0"/>
        <w:autoSpaceDN w:val="0"/>
        <w:adjustRightInd w:val="0"/>
        <w:spacing w:line="276" w:lineRule="auto"/>
        <w:ind w:left="993" w:hanging="284"/>
        <w:jc w:val="both"/>
        <w:rPr>
          <w:bCs/>
          <w:sz w:val="22"/>
          <w:szCs w:val="22"/>
        </w:rPr>
      </w:pPr>
      <w:r w:rsidRPr="00977702">
        <w:rPr>
          <w:bCs/>
          <w:sz w:val="22"/>
          <w:szCs w:val="22"/>
        </w:rPr>
        <w:t>1)</w:t>
      </w:r>
      <w:r w:rsidRPr="00977702">
        <w:rPr>
          <w:bCs/>
          <w:sz w:val="22"/>
          <w:szCs w:val="22"/>
        </w:rPr>
        <w:tab/>
        <w:t xml:space="preserve">nazwach albo imionach i nazwiskach oraz siedzibach lub miejscach prowadzonej działalności gospodarczej albo miejscach zamieszkania Wykonawców, których oferty zostały otwarte; </w:t>
      </w:r>
    </w:p>
    <w:p w14:paraId="5295D79D" w14:textId="77777777" w:rsidR="00F819B5" w:rsidRPr="00977702" w:rsidRDefault="00F819B5" w:rsidP="0008024F">
      <w:pPr>
        <w:autoSpaceDE w:val="0"/>
        <w:autoSpaceDN w:val="0"/>
        <w:adjustRightInd w:val="0"/>
        <w:spacing w:line="276" w:lineRule="auto"/>
        <w:ind w:left="993" w:hanging="284"/>
        <w:jc w:val="both"/>
        <w:rPr>
          <w:bCs/>
          <w:sz w:val="22"/>
          <w:szCs w:val="22"/>
        </w:rPr>
      </w:pPr>
      <w:r w:rsidRPr="00977702">
        <w:rPr>
          <w:bCs/>
          <w:sz w:val="22"/>
          <w:szCs w:val="22"/>
        </w:rPr>
        <w:t>2)</w:t>
      </w:r>
      <w:r w:rsidRPr="00977702">
        <w:rPr>
          <w:bCs/>
          <w:sz w:val="22"/>
          <w:szCs w:val="22"/>
        </w:rPr>
        <w:tab/>
        <w:t>cenach lub kosztach zawartych w ofertach.</w:t>
      </w:r>
    </w:p>
    <w:p w14:paraId="597D77E7" w14:textId="77777777" w:rsidR="00BD513F" w:rsidRPr="003B4662" w:rsidRDefault="00BD513F" w:rsidP="0008024F">
      <w:pPr>
        <w:autoSpaceDE w:val="0"/>
        <w:autoSpaceDN w:val="0"/>
        <w:adjustRightInd w:val="0"/>
        <w:spacing w:line="276" w:lineRule="auto"/>
        <w:jc w:val="both"/>
        <w:rPr>
          <w:bCs/>
          <w:sz w:val="22"/>
          <w:szCs w:val="22"/>
        </w:rPr>
      </w:pPr>
    </w:p>
    <w:p w14:paraId="3D6DB8E7" w14:textId="77777777" w:rsidR="00BD513F" w:rsidRPr="00BD513F" w:rsidRDefault="00BD513F" w:rsidP="0008024F">
      <w:pPr>
        <w:autoSpaceDE w:val="0"/>
        <w:autoSpaceDN w:val="0"/>
        <w:adjustRightInd w:val="0"/>
        <w:spacing w:line="276" w:lineRule="auto"/>
        <w:jc w:val="both"/>
        <w:rPr>
          <w:b/>
          <w:bCs/>
        </w:rPr>
      </w:pPr>
      <w:r w:rsidRPr="00BD513F">
        <w:rPr>
          <w:b/>
          <w:bCs/>
        </w:rPr>
        <w:t>DZIAŁ XI</w:t>
      </w:r>
      <w:r w:rsidR="001D1D8C">
        <w:rPr>
          <w:b/>
          <w:bCs/>
        </w:rPr>
        <w:t>V</w:t>
      </w:r>
      <w:r w:rsidRPr="00BD513F">
        <w:rPr>
          <w:b/>
          <w:bCs/>
        </w:rPr>
        <w:t>. TERMIN ZWIĄZANIA OFERTĄ</w:t>
      </w:r>
    </w:p>
    <w:p w14:paraId="355B438B" w14:textId="77777777" w:rsidR="00E51397" w:rsidRPr="00977702" w:rsidRDefault="00BD513F" w:rsidP="000508B3">
      <w:pPr>
        <w:numPr>
          <w:ilvl w:val="0"/>
          <w:numId w:val="19"/>
        </w:numPr>
        <w:autoSpaceDE w:val="0"/>
        <w:autoSpaceDN w:val="0"/>
        <w:adjustRightInd w:val="0"/>
        <w:spacing w:line="276" w:lineRule="auto"/>
        <w:jc w:val="both"/>
        <w:rPr>
          <w:bCs/>
          <w:sz w:val="22"/>
          <w:szCs w:val="22"/>
        </w:rPr>
      </w:pPr>
      <w:r w:rsidRPr="00977702">
        <w:rPr>
          <w:b/>
          <w:bCs/>
          <w:sz w:val="22"/>
          <w:szCs w:val="22"/>
        </w:rPr>
        <w:t xml:space="preserve">Wykonawca będzie związany ofertą do dnia </w:t>
      </w:r>
      <w:r w:rsidR="00DA40CD">
        <w:rPr>
          <w:b/>
          <w:bCs/>
          <w:sz w:val="22"/>
          <w:szCs w:val="22"/>
        </w:rPr>
        <w:t>21</w:t>
      </w:r>
      <w:r w:rsidR="00E37560" w:rsidRPr="00DE0B39">
        <w:rPr>
          <w:b/>
          <w:bCs/>
          <w:sz w:val="22"/>
          <w:szCs w:val="22"/>
        </w:rPr>
        <w:t>.</w:t>
      </w:r>
      <w:r w:rsidR="004563D0" w:rsidRPr="00DE0B39">
        <w:rPr>
          <w:b/>
          <w:bCs/>
          <w:sz w:val="22"/>
          <w:szCs w:val="22"/>
        </w:rPr>
        <w:t>0</w:t>
      </w:r>
      <w:r w:rsidR="00DA40CD">
        <w:rPr>
          <w:b/>
          <w:bCs/>
          <w:sz w:val="22"/>
          <w:szCs w:val="22"/>
        </w:rPr>
        <w:t>2</w:t>
      </w:r>
      <w:r w:rsidR="002469A4" w:rsidRPr="00DE0B39">
        <w:rPr>
          <w:b/>
          <w:bCs/>
          <w:sz w:val="22"/>
          <w:szCs w:val="22"/>
        </w:rPr>
        <w:t>.</w:t>
      </w:r>
      <w:r w:rsidR="00E04AA6" w:rsidRPr="00DE0B39">
        <w:rPr>
          <w:b/>
          <w:bCs/>
          <w:sz w:val="22"/>
          <w:szCs w:val="22"/>
        </w:rPr>
        <w:t>202</w:t>
      </w:r>
      <w:r w:rsidR="00DA40CD">
        <w:rPr>
          <w:b/>
          <w:bCs/>
          <w:sz w:val="22"/>
          <w:szCs w:val="22"/>
        </w:rPr>
        <w:t>4</w:t>
      </w:r>
      <w:r w:rsidRPr="00DE0B39">
        <w:rPr>
          <w:b/>
          <w:bCs/>
          <w:sz w:val="22"/>
          <w:szCs w:val="22"/>
        </w:rPr>
        <w:t xml:space="preserve"> r.</w:t>
      </w:r>
      <w:r w:rsidRPr="00DE0B39">
        <w:rPr>
          <w:bCs/>
          <w:sz w:val="22"/>
          <w:szCs w:val="22"/>
        </w:rPr>
        <w:t xml:space="preserve"> Bieg terminu związania</w:t>
      </w:r>
      <w:r w:rsidRPr="00977702">
        <w:rPr>
          <w:bCs/>
          <w:sz w:val="22"/>
          <w:szCs w:val="22"/>
        </w:rPr>
        <w:t xml:space="preserve"> ofertą rozpoczyna się wraz z upływem terminu składania ofert.</w:t>
      </w:r>
    </w:p>
    <w:p w14:paraId="093B0C3B" w14:textId="77777777" w:rsidR="00BD513F" w:rsidRPr="00977702" w:rsidRDefault="00BD513F" w:rsidP="000508B3">
      <w:pPr>
        <w:numPr>
          <w:ilvl w:val="0"/>
          <w:numId w:val="19"/>
        </w:numPr>
        <w:autoSpaceDE w:val="0"/>
        <w:autoSpaceDN w:val="0"/>
        <w:adjustRightInd w:val="0"/>
        <w:spacing w:line="276" w:lineRule="auto"/>
        <w:jc w:val="both"/>
        <w:rPr>
          <w:bCs/>
          <w:sz w:val="22"/>
          <w:szCs w:val="22"/>
        </w:rPr>
      </w:pPr>
      <w:r w:rsidRPr="00977702">
        <w:rPr>
          <w:bCs/>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50FA04" w14:textId="77777777" w:rsidR="00BD513F" w:rsidRPr="00977702" w:rsidRDefault="00BD513F" w:rsidP="00AE51B2">
      <w:pPr>
        <w:autoSpaceDE w:val="0"/>
        <w:autoSpaceDN w:val="0"/>
        <w:adjustRightInd w:val="0"/>
        <w:spacing w:line="276" w:lineRule="auto"/>
        <w:ind w:left="360"/>
        <w:jc w:val="both"/>
        <w:rPr>
          <w:bCs/>
          <w:sz w:val="22"/>
          <w:szCs w:val="22"/>
        </w:rPr>
      </w:pPr>
    </w:p>
    <w:p w14:paraId="72944956" w14:textId="77777777" w:rsidR="003448C2" w:rsidRPr="003448C2" w:rsidRDefault="003448C2" w:rsidP="0008024F">
      <w:pPr>
        <w:autoSpaceDE w:val="0"/>
        <w:autoSpaceDN w:val="0"/>
        <w:adjustRightInd w:val="0"/>
        <w:spacing w:line="276" w:lineRule="auto"/>
        <w:jc w:val="both"/>
        <w:rPr>
          <w:b/>
          <w:bCs/>
          <w:sz w:val="22"/>
          <w:szCs w:val="22"/>
        </w:rPr>
      </w:pPr>
    </w:p>
    <w:p w14:paraId="3DCE58EF" w14:textId="77777777" w:rsidR="003203D0" w:rsidRDefault="001D1D8C" w:rsidP="0008024F">
      <w:pPr>
        <w:autoSpaceDE w:val="0"/>
        <w:autoSpaceDN w:val="0"/>
        <w:adjustRightInd w:val="0"/>
        <w:spacing w:line="276" w:lineRule="auto"/>
        <w:jc w:val="both"/>
        <w:rPr>
          <w:b/>
          <w:bCs/>
        </w:rPr>
      </w:pPr>
      <w:r>
        <w:rPr>
          <w:b/>
          <w:bCs/>
        </w:rPr>
        <w:t>DZIAŁ X</w:t>
      </w:r>
      <w:r w:rsidR="003203D0" w:rsidRPr="003203D0">
        <w:rPr>
          <w:b/>
          <w:bCs/>
        </w:rPr>
        <w:t xml:space="preserve">V. KRYTERIA WYBORU I SPOSOBU OCENY OFERT ORAZ UDZIELENIA </w:t>
      </w:r>
      <w:r w:rsidR="004563D0">
        <w:rPr>
          <w:b/>
          <w:bCs/>
        </w:rPr>
        <w:br/>
        <w:t xml:space="preserve">                         </w:t>
      </w:r>
      <w:r w:rsidR="003203D0" w:rsidRPr="003203D0">
        <w:rPr>
          <w:b/>
          <w:bCs/>
        </w:rPr>
        <w:t>ZAMÓWIENIA</w:t>
      </w:r>
    </w:p>
    <w:p w14:paraId="3036A9DC" w14:textId="77777777" w:rsidR="00DF33C7" w:rsidRPr="00DF33C7" w:rsidRDefault="00DF33C7" w:rsidP="0008024F">
      <w:pPr>
        <w:autoSpaceDE w:val="0"/>
        <w:autoSpaceDN w:val="0"/>
        <w:adjustRightInd w:val="0"/>
        <w:spacing w:line="276" w:lineRule="auto"/>
        <w:ind w:left="360"/>
        <w:jc w:val="both"/>
        <w:rPr>
          <w:bCs/>
          <w:sz w:val="22"/>
          <w:szCs w:val="22"/>
        </w:rPr>
      </w:pPr>
      <w:r w:rsidRPr="00DF33C7">
        <w:rPr>
          <w:bCs/>
          <w:sz w:val="22"/>
          <w:szCs w:val="22"/>
        </w:rPr>
        <w:t>1. Kryteria oceny ofert</w:t>
      </w:r>
    </w:p>
    <w:p w14:paraId="3C1F1904" w14:textId="77777777" w:rsidR="00DF33C7" w:rsidRPr="00DF33C7" w:rsidRDefault="00DF33C7" w:rsidP="0008024F">
      <w:pPr>
        <w:autoSpaceDE w:val="0"/>
        <w:autoSpaceDN w:val="0"/>
        <w:adjustRightInd w:val="0"/>
        <w:spacing w:line="276" w:lineRule="auto"/>
        <w:ind w:left="709"/>
        <w:jc w:val="both"/>
        <w:rPr>
          <w:bCs/>
          <w:sz w:val="22"/>
          <w:szCs w:val="22"/>
        </w:rPr>
      </w:pPr>
      <w:r w:rsidRPr="00DF33C7">
        <w:rPr>
          <w:bCs/>
          <w:sz w:val="22"/>
          <w:szCs w:val="22"/>
        </w:rPr>
        <w:t>Wybór oferty dokonany zostanie na podstawie niżej przedstawionych kryteriów:</w:t>
      </w:r>
    </w:p>
    <w:p w14:paraId="100F7BDB" w14:textId="77777777" w:rsidR="00DF33C7" w:rsidRPr="004E39E9" w:rsidRDefault="00DF33C7" w:rsidP="0008024F">
      <w:pPr>
        <w:autoSpaceDE w:val="0"/>
        <w:autoSpaceDN w:val="0"/>
        <w:adjustRightInd w:val="0"/>
        <w:spacing w:line="276" w:lineRule="auto"/>
        <w:ind w:left="709"/>
        <w:jc w:val="both"/>
        <w:rPr>
          <w:b/>
          <w:bCs/>
          <w:sz w:val="22"/>
          <w:szCs w:val="22"/>
        </w:rPr>
      </w:pPr>
      <w:r w:rsidRPr="004E39E9">
        <w:rPr>
          <w:b/>
          <w:bCs/>
          <w:sz w:val="22"/>
          <w:szCs w:val="22"/>
        </w:rPr>
        <w:t xml:space="preserve">Cena - </w:t>
      </w:r>
      <w:r w:rsidR="00D63574">
        <w:rPr>
          <w:b/>
          <w:bCs/>
          <w:sz w:val="22"/>
          <w:szCs w:val="22"/>
        </w:rPr>
        <w:t>10</w:t>
      </w:r>
      <w:r w:rsidRPr="004E39E9">
        <w:rPr>
          <w:b/>
          <w:bCs/>
          <w:sz w:val="22"/>
          <w:szCs w:val="22"/>
        </w:rPr>
        <w:t>0%</w:t>
      </w:r>
    </w:p>
    <w:p w14:paraId="3D0F4C63" w14:textId="77777777" w:rsidR="003D5A85" w:rsidRPr="005E23D1" w:rsidRDefault="003D5A85" w:rsidP="0008024F">
      <w:pPr>
        <w:autoSpaceDE w:val="0"/>
        <w:autoSpaceDN w:val="0"/>
        <w:adjustRightInd w:val="0"/>
        <w:spacing w:line="276" w:lineRule="auto"/>
        <w:ind w:left="720"/>
        <w:jc w:val="both"/>
        <w:rPr>
          <w:bCs/>
        </w:rPr>
      </w:pPr>
    </w:p>
    <w:p w14:paraId="0EF244EA" w14:textId="77777777" w:rsidR="00842A03" w:rsidRDefault="005C0CFC" w:rsidP="0008024F">
      <w:pPr>
        <w:autoSpaceDE w:val="0"/>
        <w:autoSpaceDN w:val="0"/>
        <w:adjustRightInd w:val="0"/>
        <w:spacing w:line="276" w:lineRule="auto"/>
        <w:jc w:val="both"/>
        <w:rPr>
          <w:b/>
          <w:bCs/>
        </w:rPr>
      </w:pPr>
      <w:r w:rsidRPr="005C0CFC">
        <w:rPr>
          <w:b/>
          <w:bCs/>
        </w:rPr>
        <w:t>DZIAŁ XV</w:t>
      </w:r>
      <w:r w:rsidR="001D1D8C">
        <w:rPr>
          <w:b/>
          <w:bCs/>
        </w:rPr>
        <w:t>I</w:t>
      </w:r>
      <w:r w:rsidRPr="005C0CFC">
        <w:rPr>
          <w:b/>
          <w:bCs/>
        </w:rPr>
        <w:t xml:space="preserve">. INFORMACJE O FORMALNOŚCIACH, JAKIE POWINNY BYĆ DOPEŁNIONE </w:t>
      </w:r>
      <w:r w:rsidR="004563D0">
        <w:rPr>
          <w:b/>
          <w:bCs/>
        </w:rPr>
        <w:br/>
        <w:t xml:space="preserve">                       </w:t>
      </w:r>
      <w:r w:rsidRPr="005C0CFC">
        <w:rPr>
          <w:b/>
          <w:bCs/>
        </w:rPr>
        <w:t>PO WYBORZE OFER</w:t>
      </w:r>
      <w:r w:rsidR="00AF2A6F">
        <w:rPr>
          <w:b/>
          <w:bCs/>
        </w:rPr>
        <w:t>T</w:t>
      </w:r>
      <w:r w:rsidRPr="005C0CFC">
        <w:rPr>
          <w:b/>
          <w:bCs/>
        </w:rPr>
        <w:t xml:space="preserve">Y W CELU ZAWARCIA UMOWY W SPRAWIE </w:t>
      </w:r>
      <w:r w:rsidR="004563D0">
        <w:rPr>
          <w:b/>
          <w:bCs/>
        </w:rPr>
        <w:br/>
        <w:t xml:space="preserve">                       </w:t>
      </w:r>
      <w:r w:rsidRPr="005C0CFC">
        <w:rPr>
          <w:b/>
          <w:bCs/>
        </w:rPr>
        <w:t>ZAMOWIENIA PUBLICZNEGO</w:t>
      </w:r>
    </w:p>
    <w:p w14:paraId="7F4A7B67" w14:textId="77777777" w:rsidR="00463D25" w:rsidRDefault="00EB74E8" w:rsidP="000508B3">
      <w:pPr>
        <w:numPr>
          <w:ilvl w:val="0"/>
          <w:numId w:val="21"/>
        </w:numPr>
        <w:autoSpaceDE w:val="0"/>
        <w:autoSpaceDN w:val="0"/>
        <w:adjustRightInd w:val="0"/>
        <w:spacing w:line="276" w:lineRule="auto"/>
        <w:jc w:val="both"/>
        <w:rPr>
          <w:bCs/>
          <w:sz w:val="22"/>
          <w:szCs w:val="22"/>
        </w:rPr>
      </w:pPr>
      <w:r w:rsidRPr="00EB74E8">
        <w:rPr>
          <w:bCs/>
          <w:sz w:val="22"/>
          <w:szCs w:val="22"/>
        </w:rPr>
        <w:t>Zamawiający zawiera umowę w sprawie zamówienia publicznego w terminie nie krótszym niż 5 dni od dnia przesłania zawiadomienia o wyborze najkorzystniejszej oferty.</w:t>
      </w:r>
    </w:p>
    <w:p w14:paraId="676D19AC" w14:textId="77777777" w:rsidR="00EB74E8" w:rsidRDefault="00EB74E8" w:rsidP="000508B3">
      <w:pPr>
        <w:numPr>
          <w:ilvl w:val="0"/>
          <w:numId w:val="21"/>
        </w:numPr>
        <w:autoSpaceDE w:val="0"/>
        <w:autoSpaceDN w:val="0"/>
        <w:adjustRightInd w:val="0"/>
        <w:spacing w:line="276" w:lineRule="auto"/>
        <w:jc w:val="both"/>
        <w:rPr>
          <w:bCs/>
          <w:sz w:val="22"/>
          <w:szCs w:val="22"/>
        </w:rPr>
      </w:pPr>
      <w:r w:rsidRPr="00EB74E8">
        <w:rPr>
          <w:bCs/>
          <w:sz w:val="22"/>
          <w:szCs w:val="22"/>
        </w:rPr>
        <w:t xml:space="preserve">Zamawiający może zawrzeć umowę w sprawie zamówienia publicznego przed upływem terminu, o którym mowa w </w:t>
      </w:r>
      <w:r>
        <w:rPr>
          <w:bCs/>
          <w:sz w:val="22"/>
          <w:szCs w:val="22"/>
        </w:rPr>
        <w:t>pkt 1</w:t>
      </w:r>
      <w:r w:rsidRPr="00EB74E8">
        <w:rPr>
          <w:bCs/>
          <w:sz w:val="22"/>
          <w:szCs w:val="22"/>
        </w:rPr>
        <w:t>, jeżeli w postępowaniu o udzielenie zamówienia prowadzonym w trybie podstawowym złożono tylko jedną ofertę</w:t>
      </w:r>
      <w:r>
        <w:rPr>
          <w:bCs/>
          <w:sz w:val="22"/>
          <w:szCs w:val="22"/>
        </w:rPr>
        <w:t>.</w:t>
      </w:r>
    </w:p>
    <w:p w14:paraId="5F7ED40B" w14:textId="77777777" w:rsidR="00BC5239" w:rsidRDefault="00BC5239" w:rsidP="000508B3">
      <w:pPr>
        <w:numPr>
          <w:ilvl w:val="0"/>
          <w:numId w:val="21"/>
        </w:numPr>
        <w:autoSpaceDE w:val="0"/>
        <w:autoSpaceDN w:val="0"/>
        <w:adjustRightInd w:val="0"/>
        <w:spacing w:line="276" w:lineRule="auto"/>
        <w:jc w:val="both"/>
        <w:rPr>
          <w:bCs/>
          <w:sz w:val="22"/>
          <w:szCs w:val="22"/>
        </w:rPr>
      </w:pPr>
      <w:r w:rsidRPr="00BC5239">
        <w:rPr>
          <w:bCs/>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F998DCE" w14:textId="77777777" w:rsidR="00BC5239" w:rsidRDefault="00BC5239" w:rsidP="000508B3">
      <w:pPr>
        <w:numPr>
          <w:ilvl w:val="0"/>
          <w:numId w:val="21"/>
        </w:numPr>
        <w:autoSpaceDE w:val="0"/>
        <w:autoSpaceDN w:val="0"/>
        <w:adjustRightInd w:val="0"/>
        <w:spacing w:line="276" w:lineRule="auto"/>
        <w:jc w:val="both"/>
        <w:rPr>
          <w:bCs/>
          <w:sz w:val="22"/>
          <w:szCs w:val="22"/>
        </w:rPr>
      </w:pPr>
      <w:r w:rsidRPr="00BC5239">
        <w:rPr>
          <w:bCs/>
          <w:sz w:val="22"/>
          <w:szCs w:val="22"/>
        </w:rPr>
        <w:t>Wykonawca będzie zobowiązany do podpisania umowy w miejscu i terminie wskazanym przez Zamawiającego.</w:t>
      </w:r>
      <w:r>
        <w:rPr>
          <w:bCs/>
          <w:sz w:val="22"/>
          <w:szCs w:val="22"/>
        </w:rPr>
        <w:t xml:space="preserve"> Wzór umowy stanowi </w:t>
      </w:r>
      <w:r w:rsidRPr="001568F9">
        <w:rPr>
          <w:b/>
          <w:bCs/>
          <w:sz w:val="22"/>
          <w:szCs w:val="22"/>
        </w:rPr>
        <w:t xml:space="preserve">Załącznik nr </w:t>
      </w:r>
      <w:r w:rsidR="00D62FC5">
        <w:rPr>
          <w:b/>
          <w:bCs/>
          <w:sz w:val="22"/>
          <w:szCs w:val="22"/>
        </w:rPr>
        <w:t>8</w:t>
      </w:r>
      <w:r w:rsidR="001568F9" w:rsidRPr="001568F9">
        <w:rPr>
          <w:b/>
          <w:bCs/>
          <w:sz w:val="22"/>
          <w:szCs w:val="22"/>
        </w:rPr>
        <w:t xml:space="preserve"> </w:t>
      </w:r>
      <w:r w:rsidRPr="001568F9">
        <w:rPr>
          <w:b/>
          <w:bCs/>
          <w:sz w:val="22"/>
          <w:szCs w:val="22"/>
        </w:rPr>
        <w:t>do SWZ.</w:t>
      </w:r>
    </w:p>
    <w:p w14:paraId="60E1C936" w14:textId="77777777" w:rsidR="00A51E11" w:rsidRPr="005E23D1" w:rsidRDefault="00A51E11" w:rsidP="0008024F">
      <w:pPr>
        <w:autoSpaceDE w:val="0"/>
        <w:autoSpaceDN w:val="0"/>
        <w:adjustRightInd w:val="0"/>
        <w:spacing w:line="276" w:lineRule="auto"/>
        <w:jc w:val="both"/>
        <w:rPr>
          <w:bCs/>
        </w:rPr>
      </w:pPr>
    </w:p>
    <w:p w14:paraId="50F1115B" w14:textId="77777777" w:rsidR="00286F8D" w:rsidRDefault="00286F8D" w:rsidP="0008024F">
      <w:pPr>
        <w:autoSpaceDE w:val="0"/>
        <w:autoSpaceDN w:val="0"/>
        <w:adjustRightInd w:val="0"/>
        <w:spacing w:line="276" w:lineRule="auto"/>
        <w:jc w:val="both"/>
        <w:rPr>
          <w:b/>
          <w:bCs/>
        </w:rPr>
      </w:pPr>
    </w:p>
    <w:p w14:paraId="4B33A9BF" w14:textId="77777777" w:rsidR="00286F8D" w:rsidRDefault="00286F8D" w:rsidP="0008024F">
      <w:pPr>
        <w:autoSpaceDE w:val="0"/>
        <w:autoSpaceDN w:val="0"/>
        <w:adjustRightInd w:val="0"/>
        <w:spacing w:line="276" w:lineRule="auto"/>
        <w:jc w:val="both"/>
        <w:rPr>
          <w:b/>
          <w:bCs/>
        </w:rPr>
      </w:pPr>
    </w:p>
    <w:p w14:paraId="1803EE7D" w14:textId="77777777" w:rsidR="00A51E11" w:rsidRDefault="00A51E11" w:rsidP="0008024F">
      <w:pPr>
        <w:autoSpaceDE w:val="0"/>
        <w:autoSpaceDN w:val="0"/>
        <w:adjustRightInd w:val="0"/>
        <w:spacing w:line="276" w:lineRule="auto"/>
        <w:jc w:val="both"/>
        <w:rPr>
          <w:b/>
          <w:bCs/>
        </w:rPr>
      </w:pPr>
      <w:r w:rsidRPr="009E6DD1">
        <w:rPr>
          <w:b/>
          <w:bCs/>
        </w:rPr>
        <w:t>DZIAŁ XV</w:t>
      </w:r>
      <w:r w:rsidR="001D1D8C">
        <w:rPr>
          <w:b/>
          <w:bCs/>
        </w:rPr>
        <w:t>I</w:t>
      </w:r>
      <w:r w:rsidRPr="009E6DD1">
        <w:rPr>
          <w:b/>
          <w:bCs/>
        </w:rPr>
        <w:t>I. ZABEZPIECZENIE NALEŻYTEGO WYKONANIA UMOWY</w:t>
      </w:r>
    </w:p>
    <w:p w14:paraId="69E0ECAD" w14:textId="77777777" w:rsidR="00AD7E98" w:rsidRPr="00D23877" w:rsidRDefault="008C672D" w:rsidP="0008024F">
      <w:pPr>
        <w:autoSpaceDE w:val="0"/>
        <w:autoSpaceDN w:val="0"/>
        <w:adjustRightInd w:val="0"/>
        <w:spacing w:line="276" w:lineRule="auto"/>
        <w:jc w:val="both"/>
        <w:rPr>
          <w:bCs/>
          <w:sz w:val="22"/>
          <w:szCs w:val="22"/>
        </w:rPr>
      </w:pPr>
      <w:r w:rsidRPr="00D23877">
        <w:rPr>
          <w:bCs/>
          <w:sz w:val="22"/>
          <w:szCs w:val="22"/>
        </w:rPr>
        <w:t xml:space="preserve">            </w:t>
      </w:r>
      <w:r w:rsidR="00AD7E98" w:rsidRPr="00D23877">
        <w:rPr>
          <w:bCs/>
          <w:sz w:val="22"/>
          <w:szCs w:val="22"/>
        </w:rPr>
        <w:t>Zamawiający</w:t>
      </w:r>
      <w:r w:rsidRPr="00D23877">
        <w:rPr>
          <w:bCs/>
          <w:sz w:val="22"/>
          <w:szCs w:val="22"/>
        </w:rPr>
        <w:t xml:space="preserve"> nie</w:t>
      </w:r>
      <w:r w:rsidR="00AD7E98" w:rsidRPr="00D23877">
        <w:rPr>
          <w:bCs/>
          <w:sz w:val="22"/>
          <w:szCs w:val="22"/>
        </w:rPr>
        <w:t xml:space="preserve"> wymaga wniesienia zabezpieczenia należytego wykonania umowy.</w:t>
      </w:r>
    </w:p>
    <w:p w14:paraId="74E49CAF" w14:textId="77777777" w:rsidR="005E23D1" w:rsidRPr="003B4662" w:rsidRDefault="005E23D1" w:rsidP="0008024F">
      <w:pPr>
        <w:autoSpaceDE w:val="0"/>
        <w:autoSpaceDN w:val="0"/>
        <w:adjustRightInd w:val="0"/>
        <w:spacing w:line="276" w:lineRule="auto"/>
        <w:ind w:left="720"/>
        <w:jc w:val="both"/>
        <w:rPr>
          <w:bCs/>
          <w:sz w:val="22"/>
          <w:szCs w:val="22"/>
        </w:rPr>
      </w:pPr>
    </w:p>
    <w:p w14:paraId="015BDEBD" w14:textId="77777777" w:rsidR="00310B05" w:rsidRPr="005D5C2C" w:rsidRDefault="005D5C2C" w:rsidP="0008024F">
      <w:pPr>
        <w:autoSpaceDE w:val="0"/>
        <w:autoSpaceDN w:val="0"/>
        <w:adjustRightInd w:val="0"/>
        <w:spacing w:line="276" w:lineRule="auto"/>
        <w:jc w:val="both"/>
        <w:rPr>
          <w:b/>
          <w:bCs/>
        </w:rPr>
      </w:pPr>
      <w:r w:rsidRPr="005D5C2C">
        <w:rPr>
          <w:b/>
          <w:bCs/>
        </w:rPr>
        <w:t>DZIAŁ XVI</w:t>
      </w:r>
      <w:r w:rsidR="001D1D8C">
        <w:rPr>
          <w:b/>
          <w:bCs/>
        </w:rPr>
        <w:t>I</w:t>
      </w:r>
      <w:r w:rsidRPr="005D5C2C">
        <w:rPr>
          <w:b/>
          <w:bCs/>
        </w:rPr>
        <w:t xml:space="preserve">I. INFORMACJE O TREŚCI ZAWIERANEJ UMOWY ORAZ MOŻLIWOŚCI </w:t>
      </w:r>
      <w:r w:rsidR="004563D0">
        <w:rPr>
          <w:b/>
          <w:bCs/>
        </w:rPr>
        <w:br/>
        <w:t xml:space="preserve">                            </w:t>
      </w:r>
      <w:r w:rsidRPr="005D5C2C">
        <w:rPr>
          <w:b/>
          <w:bCs/>
        </w:rPr>
        <w:t>JEJ ZMIANY</w:t>
      </w:r>
    </w:p>
    <w:p w14:paraId="3C7CA132" w14:textId="77777777" w:rsidR="00B87C50" w:rsidRPr="00056B43" w:rsidRDefault="007C03A1" w:rsidP="000508B3">
      <w:pPr>
        <w:numPr>
          <w:ilvl w:val="0"/>
          <w:numId w:val="22"/>
        </w:numPr>
        <w:autoSpaceDE w:val="0"/>
        <w:autoSpaceDN w:val="0"/>
        <w:adjustRightInd w:val="0"/>
        <w:spacing w:line="276" w:lineRule="auto"/>
        <w:jc w:val="both"/>
        <w:rPr>
          <w:b/>
          <w:bCs/>
          <w:sz w:val="22"/>
          <w:szCs w:val="22"/>
        </w:rPr>
      </w:pPr>
      <w:r w:rsidRPr="00056B43">
        <w:rPr>
          <w:bCs/>
          <w:sz w:val="22"/>
          <w:szCs w:val="22"/>
        </w:rPr>
        <w:t>Wybrany Wykonawca jest zobowiązany do zawarcia umowy w sprawie zamówienia publicz</w:t>
      </w:r>
      <w:r w:rsidR="00846BC4" w:rsidRPr="00056B43">
        <w:rPr>
          <w:bCs/>
          <w:sz w:val="22"/>
          <w:szCs w:val="22"/>
        </w:rPr>
        <w:t xml:space="preserve">nego na warunkach określonych we wzorze </w:t>
      </w:r>
      <w:r w:rsidRPr="00056B43">
        <w:rPr>
          <w:bCs/>
          <w:sz w:val="22"/>
          <w:szCs w:val="22"/>
        </w:rPr>
        <w:t xml:space="preserve">umowy </w:t>
      </w:r>
      <w:r w:rsidR="00846BC4" w:rsidRPr="00056B43">
        <w:rPr>
          <w:bCs/>
          <w:sz w:val="22"/>
          <w:szCs w:val="22"/>
        </w:rPr>
        <w:t xml:space="preserve">stanowiącym </w:t>
      </w:r>
      <w:r w:rsidR="00846BC4" w:rsidRPr="00056B43">
        <w:rPr>
          <w:b/>
          <w:bCs/>
          <w:sz w:val="22"/>
          <w:szCs w:val="22"/>
        </w:rPr>
        <w:t xml:space="preserve">Załącznik nr </w:t>
      </w:r>
      <w:r w:rsidR="00D62FC5">
        <w:rPr>
          <w:b/>
          <w:bCs/>
          <w:sz w:val="22"/>
          <w:szCs w:val="22"/>
        </w:rPr>
        <w:t>8</w:t>
      </w:r>
      <w:r w:rsidR="00846BC4" w:rsidRPr="00056B43">
        <w:rPr>
          <w:b/>
          <w:bCs/>
          <w:sz w:val="22"/>
          <w:szCs w:val="22"/>
        </w:rPr>
        <w:t xml:space="preserve"> do SWZ</w:t>
      </w:r>
      <w:r w:rsidR="00B574D9" w:rsidRPr="00056B43">
        <w:rPr>
          <w:b/>
          <w:bCs/>
          <w:sz w:val="22"/>
          <w:szCs w:val="22"/>
        </w:rPr>
        <w:t>.</w:t>
      </w:r>
    </w:p>
    <w:p w14:paraId="1440DF46" w14:textId="77777777" w:rsidR="003B4662" w:rsidRPr="004563D0" w:rsidRDefault="00B574D9">
      <w:pPr>
        <w:numPr>
          <w:ilvl w:val="0"/>
          <w:numId w:val="22"/>
        </w:numPr>
        <w:autoSpaceDE w:val="0"/>
        <w:autoSpaceDN w:val="0"/>
        <w:adjustRightInd w:val="0"/>
        <w:spacing w:line="276" w:lineRule="auto"/>
        <w:jc w:val="both"/>
        <w:rPr>
          <w:b/>
          <w:bCs/>
          <w:sz w:val="22"/>
          <w:szCs w:val="22"/>
        </w:rPr>
      </w:pPr>
      <w:r w:rsidRPr="004563D0">
        <w:rPr>
          <w:bCs/>
          <w:sz w:val="22"/>
          <w:szCs w:val="22"/>
        </w:rPr>
        <w:t>Zakres świadczenia Wykonawcy wynikający z umowy jest tożsamy z jego zobowiązaniem zawartym w ofercie.</w:t>
      </w:r>
    </w:p>
    <w:p w14:paraId="17C232C9" w14:textId="77777777" w:rsidR="000709AD" w:rsidRDefault="001D1D8C" w:rsidP="0008024F">
      <w:pPr>
        <w:autoSpaceDE w:val="0"/>
        <w:autoSpaceDN w:val="0"/>
        <w:adjustRightInd w:val="0"/>
        <w:spacing w:line="276" w:lineRule="auto"/>
        <w:jc w:val="both"/>
        <w:rPr>
          <w:b/>
          <w:bCs/>
        </w:rPr>
      </w:pPr>
      <w:r>
        <w:rPr>
          <w:b/>
          <w:bCs/>
        </w:rPr>
        <w:t>DZIAŁ XIX</w:t>
      </w:r>
      <w:r w:rsidR="001130A5">
        <w:rPr>
          <w:b/>
          <w:bCs/>
        </w:rPr>
        <w:t>. POUCZENIE O ŚRODKACH OCHRONY PRAWNEJ</w:t>
      </w:r>
    </w:p>
    <w:p w14:paraId="1022FEE5" w14:textId="77777777" w:rsidR="001130A5" w:rsidRDefault="003D4EE5" w:rsidP="000508B3">
      <w:pPr>
        <w:numPr>
          <w:ilvl w:val="0"/>
          <w:numId w:val="23"/>
        </w:numPr>
        <w:autoSpaceDE w:val="0"/>
        <w:autoSpaceDN w:val="0"/>
        <w:adjustRightInd w:val="0"/>
        <w:spacing w:line="276" w:lineRule="auto"/>
        <w:jc w:val="both"/>
        <w:rPr>
          <w:bCs/>
          <w:sz w:val="22"/>
          <w:szCs w:val="22"/>
        </w:rPr>
      </w:pPr>
      <w:r w:rsidRPr="003D4EE5">
        <w:rPr>
          <w:bCs/>
          <w:sz w:val="22"/>
          <w:szCs w:val="22"/>
        </w:rPr>
        <w:t>Środki ochrony prawnej określone w</w:t>
      </w:r>
      <w:r w:rsidR="00973FC6">
        <w:rPr>
          <w:bCs/>
          <w:sz w:val="22"/>
          <w:szCs w:val="22"/>
        </w:rPr>
        <w:t xml:space="preserve"> niniejszym dziale przysługują W</w:t>
      </w:r>
      <w:r w:rsidRPr="003D4EE5">
        <w:rPr>
          <w:bCs/>
          <w:sz w:val="22"/>
          <w:szCs w:val="22"/>
        </w:rPr>
        <w:t>ykonawcy, uczestnikowi konkursu oraz innemu podmiotowi, jeżeli ma lub miał interes w uzyskaniu zamówienia lub nagrody w konkursie oraz poniósł lub może ponieść szkodę w wyniku naruszenia przez za</w:t>
      </w:r>
      <w:r>
        <w:rPr>
          <w:bCs/>
          <w:sz w:val="22"/>
          <w:szCs w:val="22"/>
        </w:rPr>
        <w:t xml:space="preserve">mawiającego przepisów </w:t>
      </w:r>
      <w:r w:rsidR="004563D0" w:rsidRPr="00F95654">
        <w:t xml:space="preserve">regulaminu udzielania zamówień publicznych w Zakładzie Wodociągów i Kanalizacji w Jaworze </w:t>
      </w:r>
      <w:r>
        <w:rPr>
          <w:bCs/>
          <w:sz w:val="22"/>
          <w:szCs w:val="22"/>
        </w:rPr>
        <w:t>.</w:t>
      </w:r>
    </w:p>
    <w:p w14:paraId="299961AC" w14:textId="77777777" w:rsidR="00973FC6" w:rsidRDefault="003D4EE5" w:rsidP="000508B3">
      <w:pPr>
        <w:numPr>
          <w:ilvl w:val="0"/>
          <w:numId w:val="23"/>
        </w:numPr>
        <w:autoSpaceDE w:val="0"/>
        <w:autoSpaceDN w:val="0"/>
        <w:adjustRightInd w:val="0"/>
        <w:spacing w:line="276" w:lineRule="auto"/>
        <w:jc w:val="both"/>
        <w:rPr>
          <w:bCs/>
          <w:sz w:val="22"/>
          <w:szCs w:val="22"/>
        </w:rPr>
      </w:pPr>
      <w:r w:rsidRPr="003D4EE5">
        <w:rPr>
          <w:bCs/>
          <w:sz w:val="22"/>
          <w:szCs w:val="22"/>
        </w:rPr>
        <w:t xml:space="preserve">Odwołanie przysługuje na: </w:t>
      </w:r>
    </w:p>
    <w:p w14:paraId="7C44CC16" w14:textId="77777777" w:rsidR="00973FC6" w:rsidRDefault="003D4EE5" w:rsidP="0008024F">
      <w:pPr>
        <w:autoSpaceDE w:val="0"/>
        <w:autoSpaceDN w:val="0"/>
        <w:adjustRightInd w:val="0"/>
        <w:spacing w:line="276" w:lineRule="auto"/>
        <w:ind w:left="993" w:hanging="284"/>
        <w:jc w:val="both"/>
        <w:rPr>
          <w:bCs/>
          <w:sz w:val="22"/>
          <w:szCs w:val="22"/>
        </w:rPr>
      </w:pPr>
      <w:r w:rsidRPr="003D4EE5">
        <w:rPr>
          <w:bCs/>
          <w:sz w:val="22"/>
          <w:szCs w:val="22"/>
        </w:rPr>
        <w:t xml:space="preserve">1) niezgodną z przepisami ustawy czynność Zamawiającego, podjętą w postępowaniu o udzielenie zamówienia, w tym na projektowane postanowienie umowy; </w:t>
      </w:r>
    </w:p>
    <w:p w14:paraId="76566891" w14:textId="77777777" w:rsidR="003D4EE5" w:rsidRDefault="003D4EE5" w:rsidP="0008024F">
      <w:pPr>
        <w:autoSpaceDE w:val="0"/>
        <w:autoSpaceDN w:val="0"/>
        <w:adjustRightInd w:val="0"/>
        <w:spacing w:line="276" w:lineRule="auto"/>
        <w:ind w:left="993" w:hanging="284"/>
        <w:jc w:val="both"/>
        <w:rPr>
          <w:bCs/>
          <w:sz w:val="22"/>
          <w:szCs w:val="22"/>
        </w:rPr>
      </w:pPr>
      <w:r w:rsidRPr="003D4EE5">
        <w:rPr>
          <w:bCs/>
          <w:sz w:val="22"/>
          <w:szCs w:val="22"/>
        </w:rPr>
        <w:t>2) zaniechanie czynności w postępowaniu o udzielenie zamówienia</w:t>
      </w:r>
      <w:r w:rsidR="00973FC6">
        <w:rPr>
          <w:bCs/>
          <w:sz w:val="22"/>
          <w:szCs w:val="22"/>
        </w:rPr>
        <w:t>,</w:t>
      </w:r>
      <w:r w:rsidRPr="003D4EE5">
        <w:rPr>
          <w:bCs/>
          <w:sz w:val="22"/>
          <w:szCs w:val="22"/>
        </w:rPr>
        <w:t xml:space="preserve"> do której zamawiający był obowiązany na podstawie ustawy.</w:t>
      </w:r>
    </w:p>
    <w:p w14:paraId="6BF67730" w14:textId="77777777" w:rsidR="003D4EE5" w:rsidRDefault="003D4EE5" w:rsidP="000508B3">
      <w:pPr>
        <w:numPr>
          <w:ilvl w:val="0"/>
          <w:numId w:val="23"/>
        </w:numPr>
        <w:autoSpaceDE w:val="0"/>
        <w:autoSpaceDN w:val="0"/>
        <w:adjustRightInd w:val="0"/>
        <w:spacing w:line="276" w:lineRule="auto"/>
        <w:jc w:val="both"/>
        <w:rPr>
          <w:bCs/>
          <w:sz w:val="22"/>
          <w:szCs w:val="22"/>
        </w:rPr>
      </w:pPr>
      <w:r w:rsidRPr="003D4EE5">
        <w:rPr>
          <w:bCs/>
          <w:sz w:val="22"/>
          <w:szCs w:val="22"/>
        </w:rPr>
        <w:t xml:space="preserve">Odwołanie wnosi się </w:t>
      </w:r>
      <w:r w:rsidR="00AF2A6F">
        <w:rPr>
          <w:bCs/>
          <w:sz w:val="22"/>
          <w:szCs w:val="22"/>
        </w:rPr>
        <w:t xml:space="preserve">do </w:t>
      </w:r>
      <w:r w:rsidR="004563D0">
        <w:rPr>
          <w:bCs/>
          <w:sz w:val="22"/>
          <w:szCs w:val="22"/>
        </w:rPr>
        <w:t>Kierownika Zamawiającego</w:t>
      </w:r>
      <w:r w:rsidR="00625A31">
        <w:rPr>
          <w:bCs/>
          <w:sz w:val="22"/>
          <w:szCs w:val="22"/>
        </w:rPr>
        <w:t xml:space="preserve"> który rozstrzyga postępowanie </w:t>
      </w:r>
      <w:r w:rsidR="00AE51B2">
        <w:rPr>
          <w:bCs/>
          <w:sz w:val="22"/>
          <w:szCs w:val="22"/>
        </w:rPr>
        <w:t>niezwłocznie</w:t>
      </w:r>
    </w:p>
    <w:p w14:paraId="694757A8" w14:textId="77777777" w:rsidR="003D4EE5" w:rsidRDefault="003D4EE5" w:rsidP="000508B3">
      <w:pPr>
        <w:numPr>
          <w:ilvl w:val="0"/>
          <w:numId w:val="23"/>
        </w:numPr>
        <w:autoSpaceDE w:val="0"/>
        <w:autoSpaceDN w:val="0"/>
        <w:adjustRightInd w:val="0"/>
        <w:spacing w:line="276" w:lineRule="auto"/>
        <w:jc w:val="both"/>
        <w:rPr>
          <w:bCs/>
          <w:sz w:val="22"/>
          <w:szCs w:val="22"/>
        </w:rPr>
      </w:pPr>
      <w:r w:rsidRPr="003D4EE5">
        <w:rPr>
          <w:bCs/>
          <w:sz w:val="22"/>
          <w:szCs w:val="22"/>
        </w:rPr>
        <w:t>Odwołanie wnosi się w terminie 5 dni od dnia</w:t>
      </w:r>
      <w:r w:rsidR="00625A31">
        <w:rPr>
          <w:bCs/>
          <w:sz w:val="22"/>
          <w:szCs w:val="22"/>
        </w:rPr>
        <w:t xml:space="preserve"> powzięcia wiadomości stanowiącej podstawę wniesienia odwołania.</w:t>
      </w:r>
    </w:p>
    <w:p w14:paraId="70FAC589" w14:textId="77777777" w:rsidR="00611062" w:rsidRDefault="00611062" w:rsidP="0008024F">
      <w:pPr>
        <w:autoSpaceDE w:val="0"/>
        <w:autoSpaceDN w:val="0"/>
        <w:adjustRightInd w:val="0"/>
        <w:spacing w:line="276" w:lineRule="auto"/>
        <w:jc w:val="both"/>
        <w:rPr>
          <w:b/>
          <w:bCs/>
          <w:sz w:val="22"/>
          <w:szCs w:val="22"/>
        </w:rPr>
      </w:pPr>
    </w:p>
    <w:p w14:paraId="5F78FC1F" w14:textId="77777777" w:rsidR="005E23D1" w:rsidRDefault="005E23D1" w:rsidP="0008024F">
      <w:pPr>
        <w:autoSpaceDE w:val="0"/>
        <w:autoSpaceDN w:val="0"/>
        <w:adjustRightInd w:val="0"/>
        <w:spacing w:line="276" w:lineRule="auto"/>
        <w:jc w:val="both"/>
        <w:rPr>
          <w:b/>
          <w:bCs/>
          <w:sz w:val="22"/>
          <w:szCs w:val="22"/>
        </w:rPr>
      </w:pPr>
    </w:p>
    <w:p w14:paraId="3F6D2C12" w14:textId="77777777" w:rsidR="005E23D1" w:rsidRPr="0089683B" w:rsidRDefault="005E23D1" w:rsidP="0008024F">
      <w:pPr>
        <w:autoSpaceDE w:val="0"/>
        <w:autoSpaceDN w:val="0"/>
        <w:adjustRightInd w:val="0"/>
        <w:spacing w:line="276" w:lineRule="auto"/>
        <w:jc w:val="both"/>
        <w:rPr>
          <w:b/>
          <w:bCs/>
          <w:sz w:val="22"/>
          <w:szCs w:val="22"/>
        </w:rPr>
      </w:pPr>
    </w:p>
    <w:p w14:paraId="5A407D36" w14:textId="77777777" w:rsidR="0056307C" w:rsidRDefault="0056307C" w:rsidP="0008024F">
      <w:pPr>
        <w:autoSpaceDE w:val="0"/>
        <w:autoSpaceDN w:val="0"/>
        <w:adjustRightInd w:val="0"/>
        <w:spacing w:line="276" w:lineRule="auto"/>
        <w:rPr>
          <w:b/>
          <w:bCs/>
        </w:rPr>
      </w:pPr>
      <w:r w:rsidRPr="002D2F28">
        <w:rPr>
          <w:b/>
          <w:bCs/>
        </w:rPr>
        <w:t>DZIAŁ</w:t>
      </w:r>
      <w:r w:rsidR="00850F2D">
        <w:rPr>
          <w:b/>
          <w:bCs/>
        </w:rPr>
        <w:t xml:space="preserve"> XX</w:t>
      </w:r>
      <w:r w:rsidRPr="002D2F28">
        <w:rPr>
          <w:b/>
          <w:bCs/>
        </w:rPr>
        <w:t xml:space="preserve">. </w:t>
      </w:r>
      <w:r w:rsidR="00850F2D">
        <w:rPr>
          <w:b/>
          <w:bCs/>
        </w:rPr>
        <w:t>Wykaz z</w:t>
      </w:r>
      <w:r w:rsidRPr="002D2F28">
        <w:rPr>
          <w:b/>
          <w:bCs/>
        </w:rPr>
        <w:t>ał</w:t>
      </w:r>
      <w:r w:rsidRPr="002D2F28">
        <w:rPr>
          <w:rFonts w:eastAsia="TimesNewRoman,Bold"/>
          <w:b/>
          <w:bCs/>
        </w:rPr>
        <w:t>ą</w:t>
      </w:r>
      <w:r w:rsidR="00850F2D">
        <w:rPr>
          <w:b/>
          <w:bCs/>
        </w:rPr>
        <w:t>czników do SWZ</w:t>
      </w:r>
    </w:p>
    <w:p w14:paraId="7710762D" w14:textId="77777777" w:rsidR="00850F2D" w:rsidRPr="00850F2D" w:rsidRDefault="00850F2D" w:rsidP="0008024F">
      <w:pPr>
        <w:autoSpaceDE w:val="0"/>
        <w:autoSpaceDN w:val="0"/>
        <w:adjustRightInd w:val="0"/>
        <w:spacing w:line="276" w:lineRule="auto"/>
        <w:rPr>
          <w:bCs/>
          <w:sz w:val="22"/>
          <w:szCs w:val="22"/>
        </w:rPr>
      </w:pPr>
      <w:r w:rsidRPr="00850F2D">
        <w:rPr>
          <w:bCs/>
          <w:sz w:val="22"/>
          <w:szCs w:val="22"/>
        </w:rPr>
        <w:t xml:space="preserve">Załącznik nr 1 </w:t>
      </w:r>
      <w:r w:rsidR="00737835">
        <w:rPr>
          <w:bCs/>
          <w:sz w:val="22"/>
          <w:szCs w:val="22"/>
        </w:rPr>
        <w:t>–</w:t>
      </w:r>
      <w:r w:rsidRPr="00850F2D">
        <w:rPr>
          <w:bCs/>
          <w:sz w:val="22"/>
          <w:szCs w:val="22"/>
        </w:rPr>
        <w:t xml:space="preserve"> </w:t>
      </w:r>
      <w:r w:rsidR="00737835">
        <w:rPr>
          <w:bCs/>
          <w:sz w:val="22"/>
          <w:szCs w:val="22"/>
        </w:rPr>
        <w:t>Formularz ofertowy</w:t>
      </w:r>
    </w:p>
    <w:p w14:paraId="4D929C53" w14:textId="77777777" w:rsidR="00850F2D" w:rsidRDefault="00850F2D" w:rsidP="0008024F">
      <w:pPr>
        <w:autoSpaceDE w:val="0"/>
        <w:autoSpaceDN w:val="0"/>
        <w:adjustRightInd w:val="0"/>
        <w:spacing w:line="276" w:lineRule="auto"/>
        <w:jc w:val="both"/>
        <w:rPr>
          <w:bCs/>
          <w:sz w:val="22"/>
          <w:szCs w:val="22"/>
        </w:rPr>
      </w:pPr>
      <w:r w:rsidRPr="00850F2D">
        <w:rPr>
          <w:bCs/>
          <w:sz w:val="22"/>
          <w:szCs w:val="22"/>
        </w:rPr>
        <w:t xml:space="preserve">Załącznik nr </w:t>
      </w:r>
      <w:r>
        <w:rPr>
          <w:bCs/>
          <w:sz w:val="22"/>
          <w:szCs w:val="22"/>
        </w:rPr>
        <w:t>2</w:t>
      </w:r>
      <w:r w:rsidRPr="00850F2D">
        <w:rPr>
          <w:bCs/>
          <w:sz w:val="22"/>
          <w:szCs w:val="22"/>
        </w:rPr>
        <w:t xml:space="preserve"> </w:t>
      </w:r>
      <w:r w:rsidR="000340C4">
        <w:rPr>
          <w:bCs/>
          <w:sz w:val="22"/>
          <w:szCs w:val="22"/>
        </w:rPr>
        <w:t>–</w:t>
      </w:r>
      <w:r w:rsidRPr="00850F2D">
        <w:rPr>
          <w:bCs/>
          <w:sz w:val="22"/>
          <w:szCs w:val="22"/>
        </w:rPr>
        <w:t xml:space="preserve"> </w:t>
      </w:r>
      <w:r w:rsidR="000340C4">
        <w:rPr>
          <w:bCs/>
          <w:sz w:val="22"/>
          <w:szCs w:val="22"/>
        </w:rPr>
        <w:t xml:space="preserve">Oświadczenie </w:t>
      </w:r>
      <w:r w:rsidR="000F2177">
        <w:rPr>
          <w:bCs/>
          <w:sz w:val="22"/>
          <w:szCs w:val="22"/>
        </w:rPr>
        <w:t xml:space="preserve">Wykonawcy/ Podmiotu </w:t>
      </w:r>
      <w:r w:rsidR="00196C4C">
        <w:rPr>
          <w:bCs/>
          <w:sz w:val="22"/>
          <w:szCs w:val="22"/>
        </w:rPr>
        <w:t>udostępniającego zasoby</w:t>
      </w:r>
      <w:r w:rsidR="000F2177">
        <w:rPr>
          <w:bCs/>
          <w:sz w:val="22"/>
          <w:szCs w:val="22"/>
        </w:rPr>
        <w:t xml:space="preserve"> </w:t>
      </w:r>
      <w:r w:rsidR="00535348">
        <w:rPr>
          <w:bCs/>
          <w:sz w:val="22"/>
          <w:szCs w:val="22"/>
        </w:rPr>
        <w:t>o nie</w:t>
      </w:r>
      <w:r w:rsidR="000340C4">
        <w:rPr>
          <w:bCs/>
          <w:sz w:val="22"/>
          <w:szCs w:val="22"/>
        </w:rPr>
        <w:t>podleganiu wykluczeniu oraz spełnianiu warunków udziału w postępowaniu</w:t>
      </w:r>
    </w:p>
    <w:p w14:paraId="0C83FF49" w14:textId="77777777" w:rsidR="006223B9" w:rsidRPr="00850F2D" w:rsidRDefault="006223B9" w:rsidP="0008024F">
      <w:pPr>
        <w:autoSpaceDE w:val="0"/>
        <w:autoSpaceDN w:val="0"/>
        <w:adjustRightInd w:val="0"/>
        <w:spacing w:line="276" w:lineRule="auto"/>
        <w:jc w:val="both"/>
        <w:rPr>
          <w:bCs/>
          <w:sz w:val="22"/>
          <w:szCs w:val="22"/>
        </w:rPr>
      </w:pPr>
      <w:r>
        <w:rPr>
          <w:bCs/>
          <w:sz w:val="22"/>
          <w:szCs w:val="22"/>
        </w:rPr>
        <w:t xml:space="preserve">Załącznik nr 2a – Oświadczenie </w:t>
      </w:r>
      <w:r w:rsidRPr="006223B9">
        <w:rPr>
          <w:bCs/>
          <w:sz w:val="22"/>
          <w:szCs w:val="22"/>
        </w:rPr>
        <w:t>Wykonawcy o aktualności informacji zawartych w oświadczeniu wstępnym</w:t>
      </w:r>
    </w:p>
    <w:p w14:paraId="3EE552E9" w14:textId="77777777" w:rsidR="00850F2D" w:rsidRDefault="00850F2D" w:rsidP="0008024F">
      <w:pPr>
        <w:autoSpaceDE w:val="0"/>
        <w:autoSpaceDN w:val="0"/>
        <w:adjustRightInd w:val="0"/>
        <w:spacing w:line="276" w:lineRule="auto"/>
        <w:jc w:val="both"/>
        <w:rPr>
          <w:bCs/>
          <w:sz w:val="22"/>
          <w:szCs w:val="22"/>
        </w:rPr>
      </w:pPr>
      <w:r w:rsidRPr="00850F2D">
        <w:rPr>
          <w:bCs/>
          <w:sz w:val="22"/>
          <w:szCs w:val="22"/>
        </w:rPr>
        <w:t xml:space="preserve">Załącznik nr </w:t>
      </w:r>
      <w:r>
        <w:rPr>
          <w:bCs/>
          <w:sz w:val="22"/>
          <w:szCs w:val="22"/>
        </w:rPr>
        <w:t>3</w:t>
      </w:r>
      <w:r w:rsidRPr="00850F2D">
        <w:rPr>
          <w:bCs/>
          <w:sz w:val="22"/>
          <w:szCs w:val="22"/>
        </w:rPr>
        <w:t xml:space="preserve"> </w:t>
      </w:r>
      <w:r w:rsidR="004123ED">
        <w:rPr>
          <w:bCs/>
          <w:sz w:val="22"/>
          <w:szCs w:val="22"/>
        </w:rPr>
        <w:t>–</w:t>
      </w:r>
      <w:r w:rsidRPr="00850F2D">
        <w:rPr>
          <w:bCs/>
          <w:sz w:val="22"/>
          <w:szCs w:val="22"/>
        </w:rPr>
        <w:t xml:space="preserve"> </w:t>
      </w:r>
      <w:r w:rsidR="005E4982">
        <w:rPr>
          <w:bCs/>
          <w:sz w:val="22"/>
          <w:szCs w:val="22"/>
        </w:rPr>
        <w:t>Zobowiązanie</w:t>
      </w:r>
      <w:r w:rsidR="004123ED">
        <w:rPr>
          <w:bCs/>
          <w:sz w:val="22"/>
          <w:szCs w:val="22"/>
        </w:rPr>
        <w:t xml:space="preserve"> podmiotu </w:t>
      </w:r>
      <w:r w:rsidR="00C86CD3">
        <w:rPr>
          <w:bCs/>
          <w:sz w:val="22"/>
          <w:szCs w:val="22"/>
        </w:rPr>
        <w:t>udostępniającego zasoby</w:t>
      </w:r>
    </w:p>
    <w:p w14:paraId="7EAA81BE" w14:textId="77777777" w:rsidR="00F73833" w:rsidRDefault="00F73833" w:rsidP="0008024F">
      <w:pPr>
        <w:autoSpaceDE w:val="0"/>
        <w:autoSpaceDN w:val="0"/>
        <w:adjustRightInd w:val="0"/>
        <w:spacing w:line="276" w:lineRule="auto"/>
        <w:jc w:val="both"/>
        <w:rPr>
          <w:bCs/>
          <w:sz w:val="22"/>
          <w:szCs w:val="22"/>
        </w:rPr>
      </w:pPr>
      <w:r>
        <w:rPr>
          <w:bCs/>
          <w:sz w:val="22"/>
          <w:szCs w:val="22"/>
        </w:rPr>
        <w:t>Załącznik nr 4 – Wykaz usług</w:t>
      </w:r>
    </w:p>
    <w:p w14:paraId="6E4052B4" w14:textId="77777777" w:rsidR="00F73833" w:rsidRPr="00850F2D" w:rsidRDefault="00F73833" w:rsidP="0008024F">
      <w:pPr>
        <w:autoSpaceDE w:val="0"/>
        <w:autoSpaceDN w:val="0"/>
        <w:adjustRightInd w:val="0"/>
        <w:spacing w:line="276" w:lineRule="auto"/>
        <w:jc w:val="both"/>
        <w:rPr>
          <w:bCs/>
          <w:sz w:val="22"/>
          <w:szCs w:val="22"/>
        </w:rPr>
      </w:pPr>
      <w:r>
        <w:rPr>
          <w:bCs/>
          <w:sz w:val="22"/>
          <w:szCs w:val="22"/>
        </w:rPr>
        <w:t>Załącznik nr 5 – Wykaz  narzędzi</w:t>
      </w:r>
    </w:p>
    <w:p w14:paraId="34B1A6D2" w14:textId="77777777" w:rsidR="00850F2D" w:rsidRDefault="00850F2D" w:rsidP="0008024F">
      <w:pPr>
        <w:autoSpaceDE w:val="0"/>
        <w:autoSpaceDN w:val="0"/>
        <w:adjustRightInd w:val="0"/>
        <w:spacing w:line="276" w:lineRule="auto"/>
        <w:jc w:val="both"/>
        <w:rPr>
          <w:bCs/>
          <w:sz w:val="22"/>
          <w:szCs w:val="22"/>
        </w:rPr>
      </w:pPr>
      <w:r w:rsidRPr="00850F2D">
        <w:rPr>
          <w:bCs/>
          <w:sz w:val="22"/>
          <w:szCs w:val="22"/>
        </w:rPr>
        <w:t xml:space="preserve">Załącznik nr </w:t>
      </w:r>
      <w:r w:rsidR="00F73833">
        <w:rPr>
          <w:bCs/>
          <w:sz w:val="22"/>
          <w:szCs w:val="22"/>
        </w:rPr>
        <w:t>6</w:t>
      </w:r>
      <w:r w:rsidRPr="00850F2D">
        <w:rPr>
          <w:bCs/>
          <w:sz w:val="22"/>
          <w:szCs w:val="22"/>
        </w:rPr>
        <w:t xml:space="preserve"> </w:t>
      </w:r>
      <w:r w:rsidR="000F2177">
        <w:rPr>
          <w:bCs/>
          <w:sz w:val="22"/>
          <w:szCs w:val="22"/>
        </w:rPr>
        <w:t>–</w:t>
      </w:r>
      <w:r w:rsidRPr="00850F2D">
        <w:rPr>
          <w:bCs/>
          <w:sz w:val="22"/>
          <w:szCs w:val="22"/>
        </w:rPr>
        <w:t xml:space="preserve"> </w:t>
      </w:r>
      <w:r w:rsidR="000F2177">
        <w:rPr>
          <w:bCs/>
          <w:sz w:val="22"/>
          <w:szCs w:val="22"/>
        </w:rPr>
        <w:t>Oświadczenie Wykonawcy o przynależności do grupy kapitałowej</w:t>
      </w:r>
    </w:p>
    <w:p w14:paraId="1E59A1A1" w14:textId="77777777" w:rsidR="005B2688" w:rsidRPr="00850F2D" w:rsidRDefault="005B2688" w:rsidP="0008024F">
      <w:pPr>
        <w:autoSpaceDE w:val="0"/>
        <w:autoSpaceDN w:val="0"/>
        <w:adjustRightInd w:val="0"/>
        <w:spacing w:line="276" w:lineRule="auto"/>
        <w:jc w:val="both"/>
        <w:rPr>
          <w:bCs/>
          <w:sz w:val="22"/>
          <w:szCs w:val="22"/>
        </w:rPr>
      </w:pPr>
      <w:r>
        <w:rPr>
          <w:bCs/>
          <w:sz w:val="22"/>
          <w:szCs w:val="22"/>
        </w:rPr>
        <w:t xml:space="preserve">Załącznik nr </w:t>
      </w:r>
      <w:r w:rsidR="00F73833">
        <w:rPr>
          <w:bCs/>
          <w:sz w:val="22"/>
          <w:szCs w:val="22"/>
        </w:rPr>
        <w:t>7</w:t>
      </w:r>
      <w:r>
        <w:rPr>
          <w:bCs/>
          <w:sz w:val="22"/>
          <w:szCs w:val="22"/>
        </w:rPr>
        <w:t xml:space="preserve"> - </w:t>
      </w:r>
      <w:r w:rsidRPr="005B2688">
        <w:rPr>
          <w:bCs/>
          <w:sz w:val="22"/>
          <w:szCs w:val="22"/>
        </w:rPr>
        <w:t>Oświadczenie, Wykonawców wspólnie ubiegających się o udzielenie zamówienia</w:t>
      </w:r>
    </w:p>
    <w:p w14:paraId="6F9A6112" w14:textId="77777777" w:rsidR="00850F2D" w:rsidRDefault="00850F2D" w:rsidP="0008024F">
      <w:pPr>
        <w:autoSpaceDE w:val="0"/>
        <w:autoSpaceDN w:val="0"/>
        <w:adjustRightInd w:val="0"/>
        <w:spacing w:line="276" w:lineRule="auto"/>
        <w:jc w:val="both"/>
        <w:rPr>
          <w:bCs/>
          <w:sz w:val="22"/>
          <w:szCs w:val="22"/>
        </w:rPr>
      </w:pPr>
      <w:r w:rsidRPr="00850F2D">
        <w:rPr>
          <w:bCs/>
          <w:sz w:val="22"/>
          <w:szCs w:val="22"/>
        </w:rPr>
        <w:t xml:space="preserve">Załącznik nr </w:t>
      </w:r>
      <w:r w:rsidR="00F73833">
        <w:rPr>
          <w:bCs/>
          <w:sz w:val="22"/>
          <w:szCs w:val="22"/>
        </w:rPr>
        <w:t>8</w:t>
      </w:r>
      <w:r w:rsidR="00825FF1">
        <w:rPr>
          <w:bCs/>
          <w:sz w:val="22"/>
          <w:szCs w:val="22"/>
        </w:rPr>
        <w:t xml:space="preserve"> </w:t>
      </w:r>
      <w:r w:rsidR="00FD14C6">
        <w:rPr>
          <w:bCs/>
          <w:sz w:val="22"/>
          <w:szCs w:val="22"/>
        </w:rPr>
        <w:t>–</w:t>
      </w:r>
      <w:r w:rsidR="00825FF1">
        <w:rPr>
          <w:bCs/>
          <w:sz w:val="22"/>
          <w:szCs w:val="22"/>
        </w:rPr>
        <w:t xml:space="preserve"> </w:t>
      </w:r>
      <w:r w:rsidR="00FD14C6">
        <w:rPr>
          <w:bCs/>
          <w:sz w:val="22"/>
          <w:szCs w:val="22"/>
        </w:rPr>
        <w:t xml:space="preserve">Wzór </w:t>
      </w:r>
      <w:r w:rsidR="00313D8A">
        <w:rPr>
          <w:bCs/>
          <w:sz w:val="22"/>
          <w:szCs w:val="22"/>
        </w:rPr>
        <w:t>umowy/</w:t>
      </w:r>
      <w:r w:rsidR="00FD14C6">
        <w:rPr>
          <w:bCs/>
          <w:sz w:val="22"/>
          <w:szCs w:val="22"/>
        </w:rPr>
        <w:t xml:space="preserve"> </w:t>
      </w:r>
      <w:r w:rsidR="00313D8A">
        <w:rPr>
          <w:bCs/>
          <w:sz w:val="22"/>
          <w:szCs w:val="22"/>
        </w:rPr>
        <w:t>projektowane postanowienia umowy w sprawie zamówienia publicznego/</w:t>
      </w:r>
    </w:p>
    <w:p w14:paraId="108AE99A" w14:textId="77777777" w:rsidR="00611062" w:rsidRDefault="00611062" w:rsidP="0008024F">
      <w:pPr>
        <w:autoSpaceDE w:val="0"/>
        <w:autoSpaceDN w:val="0"/>
        <w:adjustRightInd w:val="0"/>
        <w:spacing w:line="276" w:lineRule="auto"/>
        <w:rPr>
          <w:sz w:val="22"/>
          <w:szCs w:val="22"/>
        </w:rPr>
      </w:pPr>
    </w:p>
    <w:p w14:paraId="3C306860" w14:textId="77777777" w:rsidR="005E23D1" w:rsidRDefault="005E23D1" w:rsidP="0008024F">
      <w:pPr>
        <w:autoSpaceDE w:val="0"/>
        <w:autoSpaceDN w:val="0"/>
        <w:adjustRightInd w:val="0"/>
        <w:spacing w:line="276" w:lineRule="auto"/>
        <w:rPr>
          <w:sz w:val="22"/>
          <w:szCs w:val="22"/>
        </w:rPr>
      </w:pPr>
    </w:p>
    <w:p w14:paraId="282103E4" w14:textId="77777777" w:rsidR="005E23D1" w:rsidRDefault="005E23D1" w:rsidP="0008024F">
      <w:pPr>
        <w:autoSpaceDE w:val="0"/>
        <w:autoSpaceDN w:val="0"/>
        <w:adjustRightInd w:val="0"/>
        <w:spacing w:line="276" w:lineRule="auto"/>
        <w:rPr>
          <w:sz w:val="22"/>
          <w:szCs w:val="22"/>
        </w:rPr>
      </w:pPr>
    </w:p>
    <w:p w14:paraId="159F1394" w14:textId="77777777" w:rsidR="00336362" w:rsidRDefault="00336362" w:rsidP="0008024F">
      <w:pPr>
        <w:autoSpaceDE w:val="0"/>
        <w:autoSpaceDN w:val="0"/>
        <w:adjustRightInd w:val="0"/>
        <w:spacing w:line="276" w:lineRule="auto"/>
        <w:rPr>
          <w:sz w:val="22"/>
          <w:szCs w:val="22"/>
        </w:rPr>
      </w:pPr>
    </w:p>
    <w:p w14:paraId="12BECEC3" w14:textId="77777777" w:rsidR="00336362" w:rsidRDefault="00336362" w:rsidP="0008024F">
      <w:pPr>
        <w:autoSpaceDE w:val="0"/>
        <w:autoSpaceDN w:val="0"/>
        <w:adjustRightInd w:val="0"/>
        <w:spacing w:line="276" w:lineRule="auto"/>
        <w:rPr>
          <w:sz w:val="22"/>
          <w:szCs w:val="22"/>
        </w:rPr>
      </w:pPr>
    </w:p>
    <w:p w14:paraId="3D0ED8F2" w14:textId="77777777" w:rsidR="00894916" w:rsidRDefault="00894916" w:rsidP="0008024F">
      <w:pPr>
        <w:autoSpaceDE w:val="0"/>
        <w:autoSpaceDN w:val="0"/>
        <w:adjustRightInd w:val="0"/>
        <w:spacing w:line="276" w:lineRule="auto"/>
        <w:rPr>
          <w:sz w:val="22"/>
          <w:szCs w:val="22"/>
        </w:rPr>
      </w:pPr>
    </w:p>
    <w:p w14:paraId="7DA5880A" w14:textId="77777777" w:rsidR="00DA40CD" w:rsidRDefault="00DA40CD" w:rsidP="0008024F">
      <w:pPr>
        <w:autoSpaceDE w:val="0"/>
        <w:autoSpaceDN w:val="0"/>
        <w:adjustRightInd w:val="0"/>
        <w:spacing w:line="276" w:lineRule="auto"/>
        <w:rPr>
          <w:sz w:val="22"/>
          <w:szCs w:val="22"/>
        </w:rPr>
      </w:pPr>
    </w:p>
    <w:p w14:paraId="5260D673" w14:textId="77777777" w:rsidR="005E23D1" w:rsidRPr="008F32C6" w:rsidRDefault="00EF4038" w:rsidP="0008024F">
      <w:pPr>
        <w:autoSpaceDE w:val="0"/>
        <w:autoSpaceDN w:val="0"/>
        <w:adjustRightInd w:val="0"/>
        <w:spacing w:line="276" w:lineRule="auto"/>
        <w:rPr>
          <w:sz w:val="22"/>
          <w:szCs w:val="22"/>
        </w:rPr>
      </w:pPr>
      <w:r w:rsidRPr="00CB0F4F">
        <w:rPr>
          <w:sz w:val="22"/>
          <w:szCs w:val="22"/>
        </w:rPr>
        <w:t xml:space="preserve">Jawor, dnia </w:t>
      </w:r>
      <w:r w:rsidR="00DA40CD">
        <w:rPr>
          <w:sz w:val="22"/>
          <w:szCs w:val="22"/>
        </w:rPr>
        <w:t>19</w:t>
      </w:r>
      <w:r w:rsidR="000900F9">
        <w:rPr>
          <w:sz w:val="22"/>
          <w:szCs w:val="22"/>
        </w:rPr>
        <w:t>.</w:t>
      </w:r>
      <w:r w:rsidR="00AE51B2">
        <w:rPr>
          <w:sz w:val="22"/>
          <w:szCs w:val="22"/>
        </w:rPr>
        <w:t>0</w:t>
      </w:r>
      <w:r w:rsidR="00DA40CD">
        <w:rPr>
          <w:sz w:val="22"/>
          <w:szCs w:val="22"/>
        </w:rPr>
        <w:t>1</w:t>
      </w:r>
      <w:r w:rsidR="00894916">
        <w:rPr>
          <w:sz w:val="22"/>
          <w:szCs w:val="22"/>
        </w:rPr>
        <w:t>.</w:t>
      </w:r>
      <w:r w:rsidR="008D6819" w:rsidRPr="00CB0F4F">
        <w:rPr>
          <w:sz w:val="22"/>
          <w:szCs w:val="22"/>
        </w:rPr>
        <w:t>202</w:t>
      </w:r>
      <w:r w:rsidR="00DA40CD">
        <w:rPr>
          <w:sz w:val="22"/>
          <w:szCs w:val="22"/>
        </w:rPr>
        <w:t>4</w:t>
      </w:r>
      <w:r w:rsidR="008D6819" w:rsidRPr="00CB0F4F">
        <w:rPr>
          <w:sz w:val="22"/>
          <w:szCs w:val="22"/>
        </w:rPr>
        <w:t xml:space="preserve"> r.</w:t>
      </w:r>
    </w:p>
    <w:sectPr w:rsidR="005E23D1" w:rsidRPr="008F32C6" w:rsidSect="005523A0">
      <w:footerReference w:type="even" r:id="rId14"/>
      <w:footerReference w:type="default" r:id="rId15"/>
      <w:pgSz w:w="11906" w:h="16838" w:code="9"/>
      <w:pgMar w:top="851" w:right="849" w:bottom="1134" w:left="993" w:header="142"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86C7" w14:textId="77777777" w:rsidR="005523A0" w:rsidRDefault="005523A0">
      <w:r>
        <w:separator/>
      </w:r>
    </w:p>
  </w:endnote>
  <w:endnote w:type="continuationSeparator" w:id="0">
    <w:p w14:paraId="3246CCA7" w14:textId="77777777" w:rsidR="005523A0" w:rsidRDefault="0055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A6A9" w14:textId="77777777" w:rsidR="00EC5521" w:rsidRDefault="00EC5521" w:rsidP="00F568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18A1">
      <w:rPr>
        <w:rStyle w:val="Numerstrony"/>
        <w:noProof/>
      </w:rPr>
      <w:t>2</w:t>
    </w:r>
    <w:r>
      <w:rPr>
        <w:rStyle w:val="Numerstrony"/>
      </w:rPr>
      <w:fldChar w:fldCharType="end"/>
    </w:r>
  </w:p>
  <w:p w14:paraId="7F677EAD" w14:textId="77777777" w:rsidR="00EC5521" w:rsidRDefault="00EC5521" w:rsidP="00F27EE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A1F4" w14:textId="77777777" w:rsidR="00EC5521" w:rsidRDefault="00EC5521" w:rsidP="00F568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18A1">
      <w:rPr>
        <w:rStyle w:val="Numerstrony"/>
        <w:noProof/>
      </w:rPr>
      <w:t>11</w:t>
    </w:r>
    <w:r>
      <w:rPr>
        <w:rStyle w:val="Numerstrony"/>
      </w:rPr>
      <w:fldChar w:fldCharType="end"/>
    </w:r>
  </w:p>
  <w:p w14:paraId="25A3ED1A" w14:textId="77777777" w:rsidR="00EC5521" w:rsidRDefault="00EC5521" w:rsidP="00F27EE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530A" w14:textId="77777777" w:rsidR="005523A0" w:rsidRDefault="005523A0">
      <w:r>
        <w:separator/>
      </w:r>
    </w:p>
  </w:footnote>
  <w:footnote w:type="continuationSeparator" w:id="0">
    <w:p w14:paraId="385CF31D" w14:textId="77777777" w:rsidR="005523A0" w:rsidRDefault="00552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0"/>
        </w:tabs>
        <w:ind w:left="927" w:hanging="360"/>
      </w:pPr>
      <w:rPr>
        <w:rFonts w:hint="default"/>
      </w:rPr>
    </w:lvl>
  </w:abstractNum>
  <w:abstractNum w:abstractNumId="1" w15:restartNumberingAfterBreak="0">
    <w:nsid w:val="00000003"/>
    <w:multiLevelType w:val="singleLevel"/>
    <w:tmpl w:val="00000003"/>
    <w:name w:val="WW8Num8"/>
    <w:lvl w:ilvl="0">
      <w:start w:val="1"/>
      <w:numFmt w:val="lowerLetter"/>
      <w:lvlText w:val="%1)"/>
      <w:lvlJc w:val="left"/>
      <w:pPr>
        <w:tabs>
          <w:tab w:val="num" w:pos="0"/>
        </w:tabs>
        <w:ind w:left="1070" w:hanging="360"/>
      </w:pPr>
      <w:rPr>
        <w:rFonts w:ascii="Arial" w:hAnsi="Arial" w:cs="Arial" w:hint="default"/>
        <w:b/>
        <w:sz w:val="20"/>
        <w:szCs w:val="20"/>
      </w:rPr>
    </w:lvl>
  </w:abstractNum>
  <w:abstractNum w:abstractNumId="2" w15:restartNumberingAfterBreak="0">
    <w:nsid w:val="00000006"/>
    <w:multiLevelType w:val="singleLevel"/>
    <w:tmpl w:val="00000006"/>
    <w:name w:val="WW8Num14"/>
    <w:lvl w:ilvl="0">
      <w:start w:val="1"/>
      <w:numFmt w:val="lowerLetter"/>
      <w:lvlText w:val="%1)"/>
      <w:lvlJc w:val="left"/>
      <w:pPr>
        <w:tabs>
          <w:tab w:val="num" w:pos="0"/>
        </w:tabs>
        <w:ind w:left="927" w:hanging="360"/>
      </w:pPr>
      <w:rPr>
        <w:rFonts w:ascii="Arial" w:eastAsia="Arial Unicode MS" w:hAnsi="Arial" w:cs="Arial" w:hint="default"/>
        <w:b/>
        <w:color w:val="000000"/>
        <w:sz w:val="20"/>
        <w:szCs w:val="20"/>
        <w:lang w:bidi="ar-SA"/>
      </w:rPr>
    </w:lvl>
  </w:abstractNum>
  <w:abstractNum w:abstractNumId="3" w15:restartNumberingAfterBreak="0">
    <w:nsid w:val="00000027"/>
    <w:multiLevelType w:val="singleLevel"/>
    <w:tmpl w:val="00000027"/>
    <w:name w:val="WW8Num39"/>
    <w:lvl w:ilvl="0">
      <w:start w:val="1"/>
      <w:numFmt w:val="decimal"/>
      <w:lvlText w:val="%1)"/>
      <w:lvlJc w:val="left"/>
      <w:pPr>
        <w:tabs>
          <w:tab w:val="num" w:pos="325"/>
        </w:tabs>
        <w:ind w:left="325" w:hanging="360"/>
      </w:pPr>
    </w:lvl>
  </w:abstractNum>
  <w:abstractNum w:abstractNumId="4" w15:restartNumberingAfterBreak="0">
    <w:nsid w:val="02663842"/>
    <w:multiLevelType w:val="hybridMultilevel"/>
    <w:tmpl w:val="91108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90CAB"/>
    <w:multiLevelType w:val="hybridMultilevel"/>
    <w:tmpl w:val="DB0848CC"/>
    <w:lvl w:ilvl="0" w:tplc="90268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45F91"/>
    <w:multiLevelType w:val="multilevel"/>
    <w:tmpl w:val="8370F6E4"/>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FFD18FE"/>
    <w:multiLevelType w:val="hybridMultilevel"/>
    <w:tmpl w:val="FD30C3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0467550"/>
    <w:multiLevelType w:val="hybridMultilevel"/>
    <w:tmpl w:val="CDCEF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4A4A33"/>
    <w:multiLevelType w:val="hybridMultilevel"/>
    <w:tmpl w:val="8084B7F0"/>
    <w:lvl w:ilvl="0" w:tplc="E2046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96435"/>
    <w:multiLevelType w:val="hybridMultilevel"/>
    <w:tmpl w:val="9A124AE4"/>
    <w:lvl w:ilvl="0" w:tplc="660071FE">
      <w:start w:val="1"/>
      <w:numFmt w:val="decimal"/>
      <w:lvlText w:val="%1)"/>
      <w:lvlJc w:val="left"/>
      <w:pPr>
        <w:tabs>
          <w:tab w:val="num" w:pos="595"/>
        </w:tabs>
        <w:ind w:left="916" w:hanging="360"/>
      </w:pPr>
      <w:rPr>
        <w:rFonts w:cs="Times New Roman" w:hint="default"/>
        <w:b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 w15:restartNumberingAfterBreak="0">
    <w:nsid w:val="2237540D"/>
    <w:multiLevelType w:val="hybridMultilevel"/>
    <w:tmpl w:val="89C82BF2"/>
    <w:lvl w:ilvl="0" w:tplc="436E4676">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D46A50"/>
    <w:multiLevelType w:val="hybridMultilevel"/>
    <w:tmpl w:val="DC9E3D26"/>
    <w:lvl w:ilvl="0" w:tplc="62D84F38">
      <w:start w:val="1"/>
      <w:numFmt w:val="lowerLetter"/>
      <w:lvlText w:val="%1)"/>
      <w:lvlJc w:val="left"/>
      <w:pPr>
        <w:ind w:left="1636" w:hanging="360"/>
      </w:pPr>
      <w:rPr>
        <w:rFonts w:cs="Times New Roman"/>
        <w:b/>
        <w:sz w:val="22"/>
        <w:szCs w:val="22"/>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3" w15:restartNumberingAfterBreak="0">
    <w:nsid w:val="24E65147"/>
    <w:multiLevelType w:val="hybridMultilevel"/>
    <w:tmpl w:val="84B2071C"/>
    <w:lvl w:ilvl="0" w:tplc="20387EE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6193BE8"/>
    <w:multiLevelType w:val="hybridMultilevel"/>
    <w:tmpl w:val="2EFE2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C451E"/>
    <w:multiLevelType w:val="hybridMultilevel"/>
    <w:tmpl w:val="93D00782"/>
    <w:lvl w:ilvl="0" w:tplc="79369618">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195716"/>
    <w:multiLevelType w:val="hybridMultilevel"/>
    <w:tmpl w:val="5B927F42"/>
    <w:lvl w:ilvl="0" w:tplc="A80660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0781D"/>
    <w:multiLevelType w:val="hybridMultilevel"/>
    <w:tmpl w:val="6926356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349E43B2"/>
    <w:multiLevelType w:val="hybridMultilevel"/>
    <w:tmpl w:val="78FA9B3C"/>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9" w15:restartNumberingAfterBreak="0">
    <w:nsid w:val="385008B2"/>
    <w:multiLevelType w:val="hybridMultilevel"/>
    <w:tmpl w:val="278C8B6C"/>
    <w:lvl w:ilvl="0" w:tplc="296695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6F7952"/>
    <w:multiLevelType w:val="hybridMultilevel"/>
    <w:tmpl w:val="B6E4F826"/>
    <w:lvl w:ilvl="0" w:tplc="7758C8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AC2F5F"/>
    <w:multiLevelType w:val="hybridMultilevel"/>
    <w:tmpl w:val="F4F27EC4"/>
    <w:lvl w:ilvl="0" w:tplc="04150011">
      <w:start w:val="1"/>
      <w:numFmt w:val="decimal"/>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22" w15:restartNumberingAfterBreak="0">
    <w:nsid w:val="47D9044B"/>
    <w:multiLevelType w:val="hybridMultilevel"/>
    <w:tmpl w:val="94E23E2E"/>
    <w:lvl w:ilvl="0" w:tplc="84F655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1051F8"/>
    <w:multiLevelType w:val="hybridMultilevel"/>
    <w:tmpl w:val="CB6C6B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D7F43"/>
    <w:multiLevelType w:val="hybridMultilevel"/>
    <w:tmpl w:val="F60E1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4F21A0"/>
    <w:multiLevelType w:val="hybridMultilevel"/>
    <w:tmpl w:val="137A72EA"/>
    <w:lvl w:ilvl="0" w:tplc="E184063C">
      <w:start w:val="1"/>
      <w:numFmt w:val="lowerLetter"/>
      <w:lvlText w:val="%1)"/>
      <w:lvlJc w:val="left"/>
      <w:pPr>
        <w:ind w:left="180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6BA5AEC"/>
    <w:multiLevelType w:val="hybridMultilevel"/>
    <w:tmpl w:val="3780B054"/>
    <w:lvl w:ilvl="0" w:tplc="11040680">
      <w:start w:val="1"/>
      <w:numFmt w:val="decimal"/>
      <w:lvlText w:val="%1)"/>
      <w:lvlJc w:val="left"/>
      <w:pPr>
        <w:ind w:left="720" w:hanging="360"/>
      </w:pPr>
      <w:rPr>
        <w:rFonts w:ascii="Times New Roman" w:eastAsia="Times New Roman" w:hAnsi="Times New Roman" w:cs="Times New Roman"/>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F5E53"/>
    <w:multiLevelType w:val="hybridMultilevel"/>
    <w:tmpl w:val="FF90F44E"/>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8" w15:restartNumberingAfterBreak="0">
    <w:nsid w:val="604163ED"/>
    <w:multiLevelType w:val="hybridMultilevel"/>
    <w:tmpl w:val="8C0AF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A3EDB"/>
    <w:multiLevelType w:val="multilevel"/>
    <w:tmpl w:val="1B86509A"/>
    <w:lvl w:ilvl="0">
      <w:start w:val="1"/>
      <w:numFmt w:val="decimal"/>
      <w:lvlText w:val="%1."/>
      <w:lvlJc w:val="left"/>
      <w:pPr>
        <w:tabs>
          <w:tab w:val="num" w:pos="1706"/>
        </w:tabs>
        <w:ind w:left="697"/>
      </w:pPr>
      <w:rPr>
        <w:rFonts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0" w15:restartNumberingAfterBreak="0">
    <w:nsid w:val="61F6751D"/>
    <w:multiLevelType w:val="hybridMultilevel"/>
    <w:tmpl w:val="A4DC023C"/>
    <w:lvl w:ilvl="0" w:tplc="019AADE0">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2" w15:restartNumberingAfterBreak="0">
    <w:nsid w:val="7D6E44D6"/>
    <w:multiLevelType w:val="hybridMultilevel"/>
    <w:tmpl w:val="F33618A6"/>
    <w:lvl w:ilvl="0" w:tplc="0E66A1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193025">
    <w:abstractNumId w:val="15"/>
  </w:num>
  <w:num w:numId="2" w16cid:durableId="1577131854">
    <w:abstractNumId w:val="13"/>
  </w:num>
  <w:num w:numId="3" w16cid:durableId="673649827">
    <w:abstractNumId w:val="30"/>
  </w:num>
  <w:num w:numId="4" w16cid:durableId="1394810270">
    <w:abstractNumId w:val="25"/>
  </w:num>
  <w:num w:numId="5" w16cid:durableId="1632899812">
    <w:abstractNumId w:val="10"/>
  </w:num>
  <w:num w:numId="6" w16cid:durableId="1779372640">
    <w:abstractNumId w:val="12"/>
  </w:num>
  <w:num w:numId="7" w16cid:durableId="257376747">
    <w:abstractNumId w:val="31"/>
  </w:num>
  <w:num w:numId="8" w16cid:durableId="460225695">
    <w:abstractNumId w:val="19"/>
  </w:num>
  <w:num w:numId="9" w16cid:durableId="979501256">
    <w:abstractNumId w:val="26"/>
  </w:num>
  <w:num w:numId="10" w16cid:durableId="340013216">
    <w:abstractNumId w:val="5"/>
  </w:num>
  <w:num w:numId="11" w16cid:durableId="692801974">
    <w:abstractNumId w:val="32"/>
  </w:num>
  <w:num w:numId="12" w16cid:durableId="1844977430">
    <w:abstractNumId w:val="20"/>
  </w:num>
  <w:num w:numId="13" w16cid:durableId="898784169">
    <w:abstractNumId w:val="7"/>
  </w:num>
  <w:num w:numId="14" w16cid:durableId="809979384">
    <w:abstractNumId w:val="11"/>
  </w:num>
  <w:num w:numId="15" w16cid:durableId="1741126208">
    <w:abstractNumId w:val="22"/>
  </w:num>
  <w:num w:numId="16" w16cid:durableId="991910588">
    <w:abstractNumId w:val="24"/>
  </w:num>
  <w:num w:numId="17" w16cid:durableId="397628893">
    <w:abstractNumId w:val="8"/>
  </w:num>
  <w:num w:numId="18" w16cid:durableId="1039666654">
    <w:abstractNumId w:val="9"/>
  </w:num>
  <w:num w:numId="19" w16cid:durableId="595408507">
    <w:abstractNumId w:val="23"/>
  </w:num>
  <w:num w:numId="20" w16cid:durableId="1273629200">
    <w:abstractNumId w:val="14"/>
  </w:num>
  <w:num w:numId="21" w16cid:durableId="697118260">
    <w:abstractNumId w:val="4"/>
  </w:num>
  <w:num w:numId="22" w16cid:durableId="1113669240">
    <w:abstractNumId w:val="16"/>
  </w:num>
  <w:num w:numId="23" w16cid:durableId="1121608333">
    <w:abstractNumId w:val="28"/>
  </w:num>
  <w:num w:numId="24" w16cid:durableId="255097331">
    <w:abstractNumId w:val="6"/>
  </w:num>
  <w:num w:numId="25" w16cid:durableId="932585898">
    <w:abstractNumId w:val="29"/>
  </w:num>
  <w:num w:numId="26" w16cid:durableId="722867929">
    <w:abstractNumId w:val="17"/>
  </w:num>
  <w:num w:numId="27" w16cid:durableId="865605002">
    <w:abstractNumId w:val="27"/>
  </w:num>
  <w:num w:numId="28" w16cid:durableId="222258377">
    <w:abstractNumId w:val="18"/>
  </w:num>
  <w:num w:numId="29" w16cid:durableId="13757323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281"/>
  <w:drawingGridVerticalSpacing w:val="19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D8"/>
    <w:rsid w:val="00001AB8"/>
    <w:rsid w:val="00002F80"/>
    <w:rsid w:val="00003A57"/>
    <w:rsid w:val="00003D82"/>
    <w:rsid w:val="00005228"/>
    <w:rsid w:val="00005B51"/>
    <w:rsid w:val="000062B8"/>
    <w:rsid w:val="0000630A"/>
    <w:rsid w:val="000079C0"/>
    <w:rsid w:val="000079DF"/>
    <w:rsid w:val="000113AC"/>
    <w:rsid w:val="00011745"/>
    <w:rsid w:val="0001196C"/>
    <w:rsid w:val="00020561"/>
    <w:rsid w:val="00020945"/>
    <w:rsid w:val="00021063"/>
    <w:rsid w:val="0002112C"/>
    <w:rsid w:val="00023588"/>
    <w:rsid w:val="000236E4"/>
    <w:rsid w:val="0002391A"/>
    <w:rsid w:val="0002754B"/>
    <w:rsid w:val="000275D7"/>
    <w:rsid w:val="00027BE1"/>
    <w:rsid w:val="0003051F"/>
    <w:rsid w:val="000327A9"/>
    <w:rsid w:val="00032FBF"/>
    <w:rsid w:val="0003371C"/>
    <w:rsid w:val="0003371D"/>
    <w:rsid w:val="00033E98"/>
    <w:rsid w:val="000340C4"/>
    <w:rsid w:val="0003433E"/>
    <w:rsid w:val="0003501C"/>
    <w:rsid w:val="00036924"/>
    <w:rsid w:val="00037C2B"/>
    <w:rsid w:val="0004094D"/>
    <w:rsid w:val="000425F3"/>
    <w:rsid w:val="0005066B"/>
    <w:rsid w:val="000506C3"/>
    <w:rsid w:val="000508B3"/>
    <w:rsid w:val="00050B06"/>
    <w:rsid w:val="00050C90"/>
    <w:rsid w:val="00052A72"/>
    <w:rsid w:val="00052BA0"/>
    <w:rsid w:val="00053074"/>
    <w:rsid w:val="00054437"/>
    <w:rsid w:val="000547A8"/>
    <w:rsid w:val="00054F9D"/>
    <w:rsid w:val="00056B43"/>
    <w:rsid w:val="00056CDB"/>
    <w:rsid w:val="00062774"/>
    <w:rsid w:val="00062E0B"/>
    <w:rsid w:val="00063A70"/>
    <w:rsid w:val="00063B34"/>
    <w:rsid w:val="00064D06"/>
    <w:rsid w:val="00064EB7"/>
    <w:rsid w:val="000657C5"/>
    <w:rsid w:val="00066799"/>
    <w:rsid w:val="00066E07"/>
    <w:rsid w:val="00070087"/>
    <w:rsid w:val="000709AD"/>
    <w:rsid w:val="0007263D"/>
    <w:rsid w:val="0007370F"/>
    <w:rsid w:val="000739CD"/>
    <w:rsid w:val="00074CB6"/>
    <w:rsid w:val="00076200"/>
    <w:rsid w:val="000775F4"/>
    <w:rsid w:val="000800C4"/>
    <w:rsid w:val="0008024F"/>
    <w:rsid w:val="000836CB"/>
    <w:rsid w:val="00086F20"/>
    <w:rsid w:val="00087786"/>
    <w:rsid w:val="000900F9"/>
    <w:rsid w:val="00090700"/>
    <w:rsid w:val="000914EB"/>
    <w:rsid w:val="00092518"/>
    <w:rsid w:val="00095A33"/>
    <w:rsid w:val="00095B3D"/>
    <w:rsid w:val="00095C60"/>
    <w:rsid w:val="0009654B"/>
    <w:rsid w:val="00097163"/>
    <w:rsid w:val="00097A88"/>
    <w:rsid w:val="000A0B2C"/>
    <w:rsid w:val="000A2145"/>
    <w:rsid w:val="000A373D"/>
    <w:rsid w:val="000A3A83"/>
    <w:rsid w:val="000A3B5F"/>
    <w:rsid w:val="000A451D"/>
    <w:rsid w:val="000A6737"/>
    <w:rsid w:val="000A6B82"/>
    <w:rsid w:val="000A7C87"/>
    <w:rsid w:val="000B0104"/>
    <w:rsid w:val="000B02E6"/>
    <w:rsid w:val="000B231B"/>
    <w:rsid w:val="000B3705"/>
    <w:rsid w:val="000B38D7"/>
    <w:rsid w:val="000B6149"/>
    <w:rsid w:val="000B682C"/>
    <w:rsid w:val="000C040F"/>
    <w:rsid w:val="000C04F2"/>
    <w:rsid w:val="000C2231"/>
    <w:rsid w:val="000C4374"/>
    <w:rsid w:val="000C563F"/>
    <w:rsid w:val="000D0E9A"/>
    <w:rsid w:val="000D365B"/>
    <w:rsid w:val="000D3C35"/>
    <w:rsid w:val="000D7B31"/>
    <w:rsid w:val="000D7C2A"/>
    <w:rsid w:val="000E0536"/>
    <w:rsid w:val="000E1CC9"/>
    <w:rsid w:val="000E2B17"/>
    <w:rsid w:val="000E390A"/>
    <w:rsid w:val="000E44A7"/>
    <w:rsid w:val="000E6AE7"/>
    <w:rsid w:val="000E6C63"/>
    <w:rsid w:val="000F0433"/>
    <w:rsid w:val="000F2177"/>
    <w:rsid w:val="000F36BC"/>
    <w:rsid w:val="000F673F"/>
    <w:rsid w:val="000F78FD"/>
    <w:rsid w:val="0010145A"/>
    <w:rsid w:val="00101C65"/>
    <w:rsid w:val="0010252F"/>
    <w:rsid w:val="001026EC"/>
    <w:rsid w:val="00103DAA"/>
    <w:rsid w:val="00105969"/>
    <w:rsid w:val="00106713"/>
    <w:rsid w:val="00110B75"/>
    <w:rsid w:val="00110CA5"/>
    <w:rsid w:val="00111AEC"/>
    <w:rsid w:val="00112317"/>
    <w:rsid w:val="001126F5"/>
    <w:rsid w:val="00112B87"/>
    <w:rsid w:val="00112FA0"/>
    <w:rsid w:val="00112FD1"/>
    <w:rsid w:val="001130A5"/>
    <w:rsid w:val="00115614"/>
    <w:rsid w:val="00116168"/>
    <w:rsid w:val="00117860"/>
    <w:rsid w:val="00117C7C"/>
    <w:rsid w:val="001219A8"/>
    <w:rsid w:val="00122798"/>
    <w:rsid w:val="00123452"/>
    <w:rsid w:val="0012391F"/>
    <w:rsid w:val="00123FF3"/>
    <w:rsid w:val="001256F5"/>
    <w:rsid w:val="001260F2"/>
    <w:rsid w:val="00127111"/>
    <w:rsid w:val="00127209"/>
    <w:rsid w:val="00127BD7"/>
    <w:rsid w:val="0013083A"/>
    <w:rsid w:val="00132962"/>
    <w:rsid w:val="00134268"/>
    <w:rsid w:val="00134B51"/>
    <w:rsid w:val="00141316"/>
    <w:rsid w:val="001414DB"/>
    <w:rsid w:val="00141B70"/>
    <w:rsid w:val="00142ED8"/>
    <w:rsid w:val="00144A86"/>
    <w:rsid w:val="00147592"/>
    <w:rsid w:val="00150454"/>
    <w:rsid w:val="0015143F"/>
    <w:rsid w:val="00151A4C"/>
    <w:rsid w:val="00152809"/>
    <w:rsid w:val="0015411D"/>
    <w:rsid w:val="00154927"/>
    <w:rsid w:val="001568F9"/>
    <w:rsid w:val="00157192"/>
    <w:rsid w:val="00160DF4"/>
    <w:rsid w:val="00161AC6"/>
    <w:rsid w:val="00162774"/>
    <w:rsid w:val="001638C5"/>
    <w:rsid w:val="00163F71"/>
    <w:rsid w:val="00165A4B"/>
    <w:rsid w:val="00166199"/>
    <w:rsid w:val="00167061"/>
    <w:rsid w:val="00170774"/>
    <w:rsid w:val="00171D4A"/>
    <w:rsid w:val="00172797"/>
    <w:rsid w:val="00172D08"/>
    <w:rsid w:val="00172E1A"/>
    <w:rsid w:val="001731BE"/>
    <w:rsid w:val="00174D98"/>
    <w:rsid w:val="00174ED6"/>
    <w:rsid w:val="001757E4"/>
    <w:rsid w:val="0017596D"/>
    <w:rsid w:val="0017699F"/>
    <w:rsid w:val="00176B08"/>
    <w:rsid w:val="00181111"/>
    <w:rsid w:val="0018196F"/>
    <w:rsid w:val="001844A0"/>
    <w:rsid w:val="00184FA3"/>
    <w:rsid w:val="00185010"/>
    <w:rsid w:val="001856C7"/>
    <w:rsid w:val="00185BDA"/>
    <w:rsid w:val="00186EE0"/>
    <w:rsid w:val="00191E0B"/>
    <w:rsid w:val="00191F53"/>
    <w:rsid w:val="00194B91"/>
    <w:rsid w:val="00194E22"/>
    <w:rsid w:val="00196C4C"/>
    <w:rsid w:val="00197595"/>
    <w:rsid w:val="00197BBC"/>
    <w:rsid w:val="001A0AA6"/>
    <w:rsid w:val="001A1536"/>
    <w:rsid w:val="001A1D86"/>
    <w:rsid w:val="001A2C60"/>
    <w:rsid w:val="001A36D3"/>
    <w:rsid w:val="001A6432"/>
    <w:rsid w:val="001B110B"/>
    <w:rsid w:val="001B3460"/>
    <w:rsid w:val="001B3E61"/>
    <w:rsid w:val="001B47A6"/>
    <w:rsid w:val="001B4D16"/>
    <w:rsid w:val="001B5E29"/>
    <w:rsid w:val="001B67CB"/>
    <w:rsid w:val="001B73E1"/>
    <w:rsid w:val="001C2D6C"/>
    <w:rsid w:val="001C4623"/>
    <w:rsid w:val="001C6919"/>
    <w:rsid w:val="001C7933"/>
    <w:rsid w:val="001D1D8C"/>
    <w:rsid w:val="001D3145"/>
    <w:rsid w:val="001D39F2"/>
    <w:rsid w:val="001D4598"/>
    <w:rsid w:val="001D4875"/>
    <w:rsid w:val="001D5618"/>
    <w:rsid w:val="001D659D"/>
    <w:rsid w:val="001D70A1"/>
    <w:rsid w:val="001E00A6"/>
    <w:rsid w:val="001E1FA5"/>
    <w:rsid w:val="001E4041"/>
    <w:rsid w:val="001F344F"/>
    <w:rsid w:val="001F34B8"/>
    <w:rsid w:val="001F3E28"/>
    <w:rsid w:val="001F6E6C"/>
    <w:rsid w:val="00201787"/>
    <w:rsid w:val="00201C8D"/>
    <w:rsid w:val="0020283E"/>
    <w:rsid w:val="002042D5"/>
    <w:rsid w:val="0020496D"/>
    <w:rsid w:val="00204BE9"/>
    <w:rsid w:val="00205889"/>
    <w:rsid w:val="00211E3D"/>
    <w:rsid w:val="00212185"/>
    <w:rsid w:val="00212974"/>
    <w:rsid w:val="00214AA0"/>
    <w:rsid w:val="00216E1C"/>
    <w:rsid w:val="002209DE"/>
    <w:rsid w:val="0022392A"/>
    <w:rsid w:val="00224BAD"/>
    <w:rsid w:val="00226950"/>
    <w:rsid w:val="00227126"/>
    <w:rsid w:val="00230E3D"/>
    <w:rsid w:val="002310C2"/>
    <w:rsid w:val="0023146F"/>
    <w:rsid w:val="002316F3"/>
    <w:rsid w:val="00231C06"/>
    <w:rsid w:val="00232F94"/>
    <w:rsid w:val="00234D8F"/>
    <w:rsid w:val="00235F7D"/>
    <w:rsid w:val="002369E2"/>
    <w:rsid w:val="00237C0B"/>
    <w:rsid w:val="00240594"/>
    <w:rsid w:val="00240933"/>
    <w:rsid w:val="00240CE9"/>
    <w:rsid w:val="0024255D"/>
    <w:rsid w:val="002425FF"/>
    <w:rsid w:val="00245F79"/>
    <w:rsid w:val="002463A8"/>
    <w:rsid w:val="002469A4"/>
    <w:rsid w:val="00246AC8"/>
    <w:rsid w:val="0025001D"/>
    <w:rsid w:val="002501EA"/>
    <w:rsid w:val="00254F4C"/>
    <w:rsid w:val="00255043"/>
    <w:rsid w:val="002569D6"/>
    <w:rsid w:val="0026106D"/>
    <w:rsid w:val="00262765"/>
    <w:rsid w:val="00262820"/>
    <w:rsid w:val="0026311E"/>
    <w:rsid w:val="00263A0C"/>
    <w:rsid w:val="00263F24"/>
    <w:rsid w:val="0026741B"/>
    <w:rsid w:val="00267CBA"/>
    <w:rsid w:val="0027060F"/>
    <w:rsid w:val="00271BB3"/>
    <w:rsid w:val="00273D9F"/>
    <w:rsid w:val="002743CA"/>
    <w:rsid w:val="00275F57"/>
    <w:rsid w:val="00281797"/>
    <w:rsid w:val="00281A1A"/>
    <w:rsid w:val="00281E4B"/>
    <w:rsid w:val="00282A52"/>
    <w:rsid w:val="00282C17"/>
    <w:rsid w:val="002840BB"/>
    <w:rsid w:val="00286F8D"/>
    <w:rsid w:val="00287825"/>
    <w:rsid w:val="00287980"/>
    <w:rsid w:val="00291E65"/>
    <w:rsid w:val="002946E2"/>
    <w:rsid w:val="00294F29"/>
    <w:rsid w:val="00295F50"/>
    <w:rsid w:val="002A03BF"/>
    <w:rsid w:val="002A6087"/>
    <w:rsid w:val="002A6150"/>
    <w:rsid w:val="002A78DB"/>
    <w:rsid w:val="002B09A1"/>
    <w:rsid w:val="002B2CC3"/>
    <w:rsid w:val="002B4C78"/>
    <w:rsid w:val="002B524E"/>
    <w:rsid w:val="002B7FB1"/>
    <w:rsid w:val="002C1B1D"/>
    <w:rsid w:val="002C2196"/>
    <w:rsid w:val="002C2718"/>
    <w:rsid w:val="002C3058"/>
    <w:rsid w:val="002C40F0"/>
    <w:rsid w:val="002C4BC8"/>
    <w:rsid w:val="002C4DD8"/>
    <w:rsid w:val="002C5085"/>
    <w:rsid w:val="002D1636"/>
    <w:rsid w:val="002D2DC5"/>
    <w:rsid w:val="002D2F28"/>
    <w:rsid w:val="002D3D92"/>
    <w:rsid w:val="002D4B23"/>
    <w:rsid w:val="002D65EB"/>
    <w:rsid w:val="002D6C8E"/>
    <w:rsid w:val="002D6D87"/>
    <w:rsid w:val="002D7401"/>
    <w:rsid w:val="002E1C8F"/>
    <w:rsid w:val="002E52B1"/>
    <w:rsid w:val="002E5BC3"/>
    <w:rsid w:val="002E6E05"/>
    <w:rsid w:val="002E7D8C"/>
    <w:rsid w:val="002F37D5"/>
    <w:rsid w:val="002F4699"/>
    <w:rsid w:val="002F51CE"/>
    <w:rsid w:val="002F67E4"/>
    <w:rsid w:val="00300662"/>
    <w:rsid w:val="003037D5"/>
    <w:rsid w:val="00305F07"/>
    <w:rsid w:val="00310369"/>
    <w:rsid w:val="00310B05"/>
    <w:rsid w:val="00310D6D"/>
    <w:rsid w:val="00311122"/>
    <w:rsid w:val="00313438"/>
    <w:rsid w:val="00313D8A"/>
    <w:rsid w:val="00313DA5"/>
    <w:rsid w:val="00314F5C"/>
    <w:rsid w:val="003154EC"/>
    <w:rsid w:val="00315822"/>
    <w:rsid w:val="00316738"/>
    <w:rsid w:val="003172DE"/>
    <w:rsid w:val="003203D0"/>
    <w:rsid w:val="00322BB1"/>
    <w:rsid w:val="00325085"/>
    <w:rsid w:val="00325434"/>
    <w:rsid w:val="00326D0A"/>
    <w:rsid w:val="00327A9F"/>
    <w:rsid w:val="00330882"/>
    <w:rsid w:val="003309EA"/>
    <w:rsid w:val="003312AD"/>
    <w:rsid w:val="00332228"/>
    <w:rsid w:val="00332CDA"/>
    <w:rsid w:val="003343F1"/>
    <w:rsid w:val="00335780"/>
    <w:rsid w:val="00336362"/>
    <w:rsid w:val="00336EA7"/>
    <w:rsid w:val="00340A28"/>
    <w:rsid w:val="00341E8B"/>
    <w:rsid w:val="003431CA"/>
    <w:rsid w:val="00343A7F"/>
    <w:rsid w:val="003448C2"/>
    <w:rsid w:val="00345F35"/>
    <w:rsid w:val="00347E86"/>
    <w:rsid w:val="00350692"/>
    <w:rsid w:val="00350814"/>
    <w:rsid w:val="00351198"/>
    <w:rsid w:val="00353F01"/>
    <w:rsid w:val="00357B23"/>
    <w:rsid w:val="00361BA7"/>
    <w:rsid w:val="00364B97"/>
    <w:rsid w:val="00366CCF"/>
    <w:rsid w:val="00367181"/>
    <w:rsid w:val="0037304F"/>
    <w:rsid w:val="003750B9"/>
    <w:rsid w:val="00377113"/>
    <w:rsid w:val="00380CC8"/>
    <w:rsid w:val="00381977"/>
    <w:rsid w:val="00385794"/>
    <w:rsid w:val="0038633C"/>
    <w:rsid w:val="00386976"/>
    <w:rsid w:val="00386994"/>
    <w:rsid w:val="003872E7"/>
    <w:rsid w:val="00387448"/>
    <w:rsid w:val="00387BA5"/>
    <w:rsid w:val="00387BFE"/>
    <w:rsid w:val="003921FF"/>
    <w:rsid w:val="00392E15"/>
    <w:rsid w:val="0039310B"/>
    <w:rsid w:val="003933D1"/>
    <w:rsid w:val="0039380C"/>
    <w:rsid w:val="00394A82"/>
    <w:rsid w:val="0039508E"/>
    <w:rsid w:val="00397D3B"/>
    <w:rsid w:val="003A006E"/>
    <w:rsid w:val="003A077F"/>
    <w:rsid w:val="003A099A"/>
    <w:rsid w:val="003A3DBF"/>
    <w:rsid w:val="003A62D8"/>
    <w:rsid w:val="003A64EA"/>
    <w:rsid w:val="003B0436"/>
    <w:rsid w:val="003B08C8"/>
    <w:rsid w:val="003B34F0"/>
    <w:rsid w:val="003B3BCD"/>
    <w:rsid w:val="003B4662"/>
    <w:rsid w:val="003B5C24"/>
    <w:rsid w:val="003B5DDD"/>
    <w:rsid w:val="003B6948"/>
    <w:rsid w:val="003C1784"/>
    <w:rsid w:val="003C1BBE"/>
    <w:rsid w:val="003C2593"/>
    <w:rsid w:val="003C546F"/>
    <w:rsid w:val="003C715D"/>
    <w:rsid w:val="003C77E7"/>
    <w:rsid w:val="003C7DB0"/>
    <w:rsid w:val="003D0A41"/>
    <w:rsid w:val="003D30D4"/>
    <w:rsid w:val="003D4EE5"/>
    <w:rsid w:val="003D4F88"/>
    <w:rsid w:val="003D533A"/>
    <w:rsid w:val="003D5A85"/>
    <w:rsid w:val="003D6F12"/>
    <w:rsid w:val="003D71A0"/>
    <w:rsid w:val="003E14D2"/>
    <w:rsid w:val="003E2F99"/>
    <w:rsid w:val="003E3D3B"/>
    <w:rsid w:val="003F3A91"/>
    <w:rsid w:val="003F3B7B"/>
    <w:rsid w:val="003F4AA0"/>
    <w:rsid w:val="003F57CC"/>
    <w:rsid w:val="003F76F6"/>
    <w:rsid w:val="004004CF"/>
    <w:rsid w:val="00400919"/>
    <w:rsid w:val="004011D2"/>
    <w:rsid w:val="00402503"/>
    <w:rsid w:val="00403059"/>
    <w:rsid w:val="004046DA"/>
    <w:rsid w:val="00405EFB"/>
    <w:rsid w:val="00405FF4"/>
    <w:rsid w:val="00411FC8"/>
    <w:rsid w:val="004123ED"/>
    <w:rsid w:val="00412EC8"/>
    <w:rsid w:val="00414B46"/>
    <w:rsid w:val="0041547D"/>
    <w:rsid w:val="0041617B"/>
    <w:rsid w:val="00417061"/>
    <w:rsid w:val="00417A3A"/>
    <w:rsid w:val="00423755"/>
    <w:rsid w:val="00423A6C"/>
    <w:rsid w:val="004250AE"/>
    <w:rsid w:val="00427364"/>
    <w:rsid w:val="00427ADE"/>
    <w:rsid w:val="00427D86"/>
    <w:rsid w:val="0043303D"/>
    <w:rsid w:val="00433060"/>
    <w:rsid w:val="00433EF0"/>
    <w:rsid w:val="004360F7"/>
    <w:rsid w:val="00437484"/>
    <w:rsid w:val="00437BAD"/>
    <w:rsid w:val="00441205"/>
    <w:rsid w:val="00444ABA"/>
    <w:rsid w:val="0044503A"/>
    <w:rsid w:val="00445955"/>
    <w:rsid w:val="00446393"/>
    <w:rsid w:val="004500AD"/>
    <w:rsid w:val="00451070"/>
    <w:rsid w:val="004559CA"/>
    <w:rsid w:val="004563D0"/>
    <w:rsid w:val="004602D3"/>
    <w:rsid w:val="00462601"/>
    <w:rsid w:val="00462E0D"/>
    <w:rsid w:val="00463D25"/>
    <w:rsid w:val="00464BE6"/>
    <w:rsid w:val="00464D13"/>
    <w:rsid w:val="00466EFD"/>
    <w:rsid w:val="00467215"/>
    <w:rsid w:val="0047135A"/>
    <w:rsid w:val="00474861"/>
    <w:rsid w:val="00475DB1"/>
    <w:rsid w:val="00477F29"/>
    <w:rsid w:val="00480198"/>
    <w:rsid w:val="00481AE8"/>
    <w:rsid w:val="004820BF"/>
    <w:rsid w:val="004844D4"/>
    <w:rsid w:val="004858B8"/>
    <w:rsid w:val="00485B27"/>
    <w:rsid w:val="00485B51"/>
    <w:rsid w:val="00486FFE"/>
    <w:rsid w:val="004871FB"/>
    <w:rsid w:val="00487C68"/>
    <w:rsid w:val="004900D0"/>
    <w:rsid w:val="004904AF"/>
    <w:rsid w:val="00490860"/>
    <w:rsid w:val="00490B1D"/>
    <w:rsid w:val="00490D3D"/>
    <w:rsid w:val="004910FC"/>
    <w:rsid w:val="0049136D"/>
    <w:rsid w:val="004913A3"/>
    <w:rsid w:val="00492FF7"/>
    <w:rsid w:val="0049363A"/>
    <w:rsid w:val="00494EF2"/>
    <w:rsid w:val="0049704E"/>
    <w:rsid w:val="004A17DB"/>
    <w:rsid w:val="004A200B"/>
    <w:rsid w:val="004A41DB"/>
    <w:rsid w:val="004A4BD0"/>
    <w:rsid w:val="004A5995"/>
    <w:rsid w:val="004A59E9"/>
    <w:rsid w:val="004A5E72"/>
    <w:rsid w:val="004B0AC4"/>
    <w:rsid w:val="004B1322"/>
    <w:rsid w:val="004B1C26"/>
    <w:rsid w:val="004B22D8"/>
    <w:rsid w:val="004B3172"/>
    <w:rsid w:val="004B3AB2"/>
    <w:rsid w:val="004B3B1C"/>
    <w:rsid w:val="004B4A2E"/>
    <w:rsid w:val="004B70CC"/>
    <w:rsid w:val="004C1238"/>
    <w:rsid w:val="004C1D81"/>
    <w:rsid w:val="004C1DD5"/>
    <w:rsid w:val="004C2C64"/>
    <w:rsid w:val="004C49C5"/>
    <w:rsid w:val="004C63E8"/>
    <w:rsid w:val="004D00FE"/>
    <w:rsid w:val="004D0966"/>
    <w:rsid w:val="004D1B67"/>
    <w:rsid w:val="004D681A"/>
    <w:rsid w:val="004D723A"/>
    <w:rsid w:val="004E223B"/>
    <w:rsid w:val="004E2C74"/>
    <w:rsid w:val="004E3800"/>
    <w:rsid w:val="004E3862"/>
    <w:rsid w:val="004E39E9"/>
    <w:rsid w:val="004E3F86"/>
    <w:rsid w:val="004E4DD4"/>
    <w:rsid w:val="004E64CF"/>
    <w:rsid w:val="004E6A4E"/>
    <w:rsid w:val="004F1062"/>
    <w:rsid w:val="004F125B"/>
    <w:rsid w:val="004F24DC"/>
    <w:rsid w:val="004F3C09"/>
    <w:rsid w:val="004F3C75"/>
    <w:rsid w:val="004F42C3"/>
    <w:rsid w:val="004F45DE"/>
    <w:rsid w:val="004F536A"/>
    <w:rsid w:val="004F616E"/>
    <w:rsid w:val="004F632C"/>
    <w:rsid w:val="004F72EF"/>
    <w:rsid w:val="004F76F4"/>
    <w:rsid w:val="0050189D"/>
    <w:rsid w:val="00502178"/>
    <w:rsid w:val="005022A7"/>
    <w:rsid w:val="005032CB"/>
    <w:rsid w:val="005036E8"/>
    <w:rsid w:val="00503F65"/>
    <w:rsid w:val="00504781"/>
    <w:rsid w:val="00504DE5"/>
    <w:rsid w:val="00504E0A"/>
    <w:rsid w:val="005052D3"/>
    <w:rsid w:val="005075F1"/>
    <w:rsid w:val="00510698"/>
    <w:rsid w:val="0051167D"/>
    <w:rsid w:val="005149FC"/>
    <w:rsid w:val="00515DDD"/>
    <w:rsid w:val="0051692B"/>
    <w:rsid w:val="00520140"/>
    <w:rsid w:val="00520A6B"/>
    <w:rsid w:val="00520B32"/>
    <w:rsid w:val="005215AF"/>
    <w:rsid w:val="00522F4D"/>
    <w:rsid w:val="00524FA7"/>
    <w:rsid w:val="005252BA"/>
    <w:rsid w:val="0052544D"/>
    <w:rsid w:val="00525FD9"/>
    <w:rsid w:val="00526E63"/>
    <w:rsid w:val="0052764F"/>
    <w:rsid w:val="00527AAB"/>
    <w:rsid w:val="0053030D"/>
    <w:rsid w:val="00530CFF"/>
    <w:rsid w:val="0053342F"/>
    <w:rsid w:val="0053363E"/>
    <w:rsid w:val="00533992"/>
    <w:rsid w:val="00533EC5"/>
    <w:rsid w:val="00535348"/>
    <w:rsid w:val="00537D5F"/>
    <w:rsid w:val="00542003"/>
    <w:rsid w:val="00545418"/>
    <w:rsid w:val="0054623A"/>
    <w:rsid w:val="00547D09"/>
    <w:rsid w:val="0055165C"/>
    <w:rsid w:val="00551D39"/>
    <w:rsid w:val="005523A0"/>
    <w:rsid w:val="00552457"/>
    <w:rsid w:val="00552510"/>
    <w:rsid w:val="00553A16"/>
    <w:rsid w:val="00556DF7"/>
    <w:rsid w:val="0055716A"/>
    <w:rsid w:val="00557AB5"/>
    <w:rsid w:val="0056307C"/>
    <w:rsid w:val="00563F0D"/>
    <w:rsid w:val="00564614"/>
    <w:rsid w:val="00567ECB"/>
    <w:rsid w:val="00572F55"/>
    <w:rsid w:val="005735EE"/>
    <w:rsid w:val="00573AAC"/>
    <w:rsid w:val="0057548F"/>
    <w:rsid w:val="005756EB"/>
    <w:rsid w:val="0057659A"/>
    <w:rsid w:val="00576ED3"/>
    <w:rsid w:val="00581283"/>
    <w:rsid w:val="00581670"/>
    <w:rsid w:val="00581B4E"/>
    <w:rsid w:val="00582C66"/>
    <w:rsid w:val="0058377D"/>
    <w:rsid w:val="0058419F"/>
    <w:rsid w:val="0058422B"/>
    <w:rsid w:val="0058468D"/>
    <w:rsid w:val="00585B60"/>
    <w:rsid w:val="005872EE"/>
    <w:rsid w:val="00587D4D"/>
    <w:rsid w:val="0059002F"/>
    <w:rsid w:val="00591DD7"/>
    <w:rsid w:val="00594107"/>
    <w:rsid w:val="0059430A"/>
    <w:rsid w:val="005956F0"/>
    <w:rsid w:val="00596155"/>
    <w:rsid w:val="00597342"/>
    <w:rsid w:val="00597669"/>
    <w:rsid w:val="005A1470"/>
    <w:rsid w:val="005A1895"/>
    <w:rsid w:val="005A38DF"/>
    <w:rsid w:val="005A3EF9"/>
    <w:rsid w:val="005A4978"/>
    <w:rsid w:val="005A5C39"/>
    <w:rsid w:val="005A6CBE"/>
    <w:rsid w:val="005B2688"/>
    <w:rsid w:val="005B2F6A"/>
    <w:rsid w:val="005B3694"/>
    <w:rsid w:val="005B3813"/>
    <w:rsid w:val="005B71B5"/>
    <w:rsid w:val="005C0CFC"/>
    <w:rsid w:val="005C223B"/>
    <w:rsid w:val="005C2B4A"/>
    <w:rsid w:val="005C2EBC"/>
    <w:rsid w:val="005C3205"/>
    <w:rsid w:val="005C792C"/>
    <w:rsid w:val="005C7F2E"/>
    <w:rsid w:val="005D1A2A"/>
    <w:rsid w:val="005D1CB4"/>
    <w:rsid w:val="005D381A"/>
    <w:rsid w:val="005D450C"/>
    <w:rsid w:val="005D46D8"/>
    <w:rsid w:val="005D58BB"/>
    <w:rsid w:val="005D5C2C"/>
    <w:rsid w:val="005D5E43"/>
    <w:rsid w:val="005D5E5F"/>
    <w:rsid w:val="005D5EBB"/>
    <w:rsid w:val="005D6360"/>
    <w:rsid w:val="005E05B2"/>
    <w:rsid w:val="005E0C00"/>
    <w:rsid w:val="005E0C54"/>
    <w:rsid w:val="005E2312"/>
    <w:rsid w:val="005E23D1"/>
    <w:rsid w:val="005E2685"/>
    <w:rsid w:val="005E2C01"/>
    <w:rsid w:val="005E3695"/>
    <w:rsid w:val="005E470A"/>
    <w:rsid w:val="005E4982"/>
    <w:rsid w:val="005E5434"/>
    <w:rsid w:val="005E7A6C"/>
    <w:rsid w:val="005E7E52"/>
    <w:rsid w:val="005F0649"/>
    <w:rsid w:val="005F06B8"/>
    <w:rsid w:val="005F0F31"/>
    <w:rsid w:val="005F1AD3"/>
    <w:rsid w:val="005F22C1"/>
    <w:rsid w:val="005F42A6"/>
    <w:rsid w:val="005F5985"/>
    <w:rsid w:val="005F5A4D"/>
    <w:rsid w:val="005F6592"/>
    <w:rsid w:val="005F703E"/>
    <w:rsid w:val="005F727E"/>
    <w:rsid w:val="006002EE"/>
    <w:rsid w:val="00600CD2"/>
    <w:rsid w:val="00600F48"/>
    <w:rsid w:val="00602169"/>
    <w:rsid w:val="0060491B"/>
    <w:rsid w:val="00604F6F"/>
    <w:rsid w:val="00605E3C"/>
    <w:rsid w:val="00606A42"/>
    <w:rsid w:val="00611062"/>
    <w:rsid w:val="00611A53"/>
    <w:rsid w:val="00613934"/>
    <w:rsid w:val="00614BB7"/>
    <w:rsid w:val="00620AC2"/>
    <w:rsid w:val="006223B9"/>
    <w:rsid w:val="00624405"/>
    <w:rsid w:val="00625A31"/>
    <w:rsid w:val="00626CCD"/>
    <w:rsid w:val="00633F9D"/>
    <w:rsid w:val="00633FF2"/>
    <w:rsid w:val="00636C0D"/>
    <w:rsid w:val="00640E73"/>
    <w:rsid w:val="00641197"/>
    <w:rsid w:val="006416CE"/>
    <w:rsid w:val="00641AB9"/>
    <w:rsid w:val="0064219D"/>
    <w:rsid w:val="00644A9D"/>
    <w:rsid w:val="006459A9"/>
    <w:rsid w:val="00646872"/>
    <w:rsid w:val="00647C81"/>
    <w:rsid w:val="00653B37"/>
    <w:rsid w:val="0065452B"/>
    <w:rsid w:val="00654E11"/>
    <w:rsid w:val="00656B02"/>
    <w:rsid w:val="00656F38"/>
    <w:rsid w:val="00657AA6"/>
    <w:rsid w:val="00662764"/>
    <w:rsid w:val="00663E06"/>
    <w:rsid w:val="00664BDF"/>
    <w:rsid w:val="00667466"/>
    <w:rsid w:val="00667B45"/>
    <w:rsid w:val="00672038"/>
    <w:rsid w:val="0067221B"/>
    <w:rsid w:val="006749B6"/>
    <w:rsid w:val="00674DAB"/>
    <w:rsid w:val="006753C2"/>
    <w:rsid w:val="00675732"/>
    <w:rsid w:val="00676913"/>
    <w:rsid w:val="00676EE5"/>
    <w:rsid w:val="00682023"/>
    <w:rsid w:val="0068260B"/>
    <w:rsid w:val="00682C6F"/>
    <w:rsid w:val="006837FE"/>
    <w:rsid w:val="0068768E"/>
    <w:rsid w:val="006876B9"/>
    <w:rsid w:val="006877B1"/>
    <w:rsid w:val="00690C12"/>
    <w:rsid w:val="00692073"/>
    <w:rsid w:val="006939BE"/>
    <w:rsid w:val="00693D92"/>
    <w:rsid w:val="00693E35"/>
    <w:rsid w:val="006943DF"/>
    <w:rsid w:val="006A0334"/>
    <w:rsid w:val="006A099D"/>
    <w:rsid w:val="006A1CC5"/>
    <w:rsid w:val="006A2468"/>
    <w:rsid w:val="006A3E2D"/>
    <w:rsid w:val="006A46D6"/>
    <w:rsid w:val="006A54EE"/>
    <w:rsid w:val="006A54FE"/>
    <w:rsid w:val="006A6085"/>
    <w:rsid w:val="006A6B94"/>
    <w:rsid w:val="006A7D82"/>
    <w:rsid w:val="006B02DE"/>
    <w:rsid w:val="006B0436"/>
    <w:rsid w:val="006B0A94"/>
    <w:rsid w:val="006B35D0"/>
    <w:rsid w:val="006B36D4"/>
    <w:rsid w:val="006B395B"/>
    <w:rsid w:val="006B3973"/>
    <w:rsid w:val="006B5380"/>
    <w:rsid w:val="006B5F6B"/>
    <w:rsid w:val="006C1426"/>
    <w:rsid w:val="006C2C5E"/>
    <w:rsid w:val="006C2D62"/>
    <w:rsid w:val="006C40A1"/>
    <w:rsid w:val="006C77AB"/>
    <w:rsid w:val="006D0163"/>
    <w:rsid w:val="006D5330"/>
    <w:rsid w:val="006D6B90"/>
    <w:rsid w:val="006D7E57"/>
    <w:rsid w:val="006E0792"/>
    <w:rsid w:val="006E08C5"/>
    <w:rsid w:val="006E0DAE"/>
    <w:rsid w:val="006E1E3A"/>
    <w:rsid w:val="006E23AC"/>
    <w:rsid w:val="006E621F"/>
    <w:rsid w:val="006E76F5"/>
    <w:rsid w:val="006E7CE0"/>
    <w:rsid w:val="006F0005"/>
    <w:rsid w:val="006F1283"/>
    <w:rsid w:val="006F1CD3"/>
    <w:rsid w:val="006F1D4B"/>
    <w:rsid w:val="006F2802"/>
    <w:rsid w:val="006F4D68"/>
    <w:rsid w:val="006F6566"/>
    <w:rsid w:val="006F7891"/>
    <w:rsid w:val="00700231"/>
    <w:rsid w:val="00704B3C"/>
    <w:rsid w:val="00705053"/>
    <w:rsid w:val="00706C70"/>
    <w:rsid w:val="0070759E"/>
    <w:rsid w:val="007102B8"/>
    <w:rsid w:val="00710627"/>
    <w:rsid w:val="00710C5B"/>
    <w:rsid w:val="00712FD9"/>
    <w:rsid w:val="00713D60"/>
    <w:rsid w:val="00715274"/>
    <w:rsid w:val="00715A0A"/>
    <w:rsid w:val="00715E41"/>
    <w:rsid w:val="0072249E"/>
    <w:rsid w:val="00723067"/>
    <w:rsid w:val="007235DC"/>
    <w:rsid w:val="0072450D"/>
    <w:rsid w:val="00726274"/>
    <w:rsid w:val="007267A8"/>
    <w:rsid w:val="00727245"/>
    <w:rsid w:val="0072739C"/>
    <w:rsid w:val="00734FD2"/>
    <w:rsid w:val="007366E1"/>
    <w:rsid w:val="007370FE"/>
    <w:rsid w:val="00737576"/>
    <w:rsid w:val="00737835"/>
    <w:rsid w:val="00741195"/>
    <w:rsid w:val="0074137F"/>
    <w:rsid w:val="00742223"/>
    <w:rsid w:val="007422EA"/>
    <w:rsid w:val="007427E2"/>
    <w:rsid w:val="00745000"/>
    <w:rsid w:val="007451E1"/>
    <w:rsid w:val="007504BE"/>
    <w:rsid w:val="00750A3D"/>
    <w:rsid w:val="007522D6"/>
    <w:rsid w:val="007551B1"/>
    <w:rsid w:val="00756696"/>
    <w:rsid w:val="00756B0A"/>
    <w:rsid w:val="00757402"/>
    <w:rsid w:val="00765537"/>
    <w:rsid w:val="007657E9"/>
    <w:rsid w:val="00765FF1"/>
    <w:rsid w:val="007660D3"/>
    <w:rsid w:val="00767011"/>
    <w:rsid w:val="00767C52"/>
    <w:rsid w:val="00767D36"/>
    <w:rsid w:val="00767FCD"/>
    <w:rsid w:val="00771314"/>
    <w:rsid w:val="00771F47"/>
    <w:rsid w:val="0077287A"/>
    <w:rsid w:val="007728F8"/>
    <w:rsid w:val="007739C3"/>
    <w:rsid w:val="00775870"/>
    <w:rsid w:val="00777C7F"/>
    <w:rsid w:val="007801F6"/>
    <w:rsid w:val="00780327"/>
    <w:rsid w:val="00781FB6"/>
    <w:rsid w:val="00782BA6"/>
    <w:rsid w:val="0078395E"/>
    <w:rsid w:val="007851D5"/>
    <w:rsid w:val="00785BF7"/>
    <w:rsid w:val="00785EC4"/>
    <w:rsid w:val="0078643D"/>
    <w:rsid w:val="00786839"/>
    <w:rsid w:val="00786C54"/>
    <w:rsid w:val="00787502"/>
    <w:rsid w:val="0079061B"/>
    <w:rsid w:val="007906DE"/>
    <w:rsid w:val="0079283B"/>
    <w:rsid w:val="00795FB3"/>
    <w:rsid w:val="007968A8"/>
    <w:rsid w:val="007A030E"/>
    <w:rsid w:val="007A129D"/>
    <w:rsid w:val="007A1712"/>
    <w:rsid w:val="007A1A7D"/>
    <w:rsid w:val="007A1F18"/>
    <w:rsid w:val="007A4973"/>
    <w:rsid w:val="007A6B88"/>
    <w:rsid w:val="007A74B7"/>
    <w:rsid w:val="007B0B0D"/>
    <w:rsid w:val="007B256A"/>
    <w:rsid w:val="007B2621"/>
    <w:rsid w:val="007B2750"/>
    <w:rsid w:val="007B405C"/>
    <w:rsid w:val="007B4601"/>
    <w:rsid w:val="007B59F8"/>
    <w:rsid w:val="007B668A"/>
    <w:rsid w:val="007B6985"/>
    <w:rsid w:val="007C03A1"/>
    <w:rsid w:val="007C0A72"/>
    <w:rsid w:val="007C0B73"/>
    <w:rsid w:val="007C1D8D"/>
    <w:rsid w:val="007C1E05"/>
    <w:rsid w:val="007C2846"/>
    <w:rsid w:val="007C3651"/>
    <w:rsid w:val="007C3816"/>
    <w:rsid w:val="007C6651"/>
    <w:rsid w:val="007D0338"/>
    <w:rsid w:val="007D29BB"/>
    <w:rsid w:val="007D2AD7"/>
    <w:rsid w:val="007D4C50"/>
    <w:rsid w:val="007D5451"/>
    <w:rsid w:val="007D5BF8"/>
    <w:rsid w:val="007D73FE"/>
    <w:rsid w:val="007E1130"/>
    <w:rsid w:val="007E15BF"/>
    <w:rsid w:val="007E1C94"/>
    <w:rsid w:val="007E2151"/>
    <w:rsid w:val="007E23FA"/>
    <w:rsid w:val="007E353B"/>
    <w:rsid w:val="007E4BFB"/>
    <w:rsid w:val="007E6B9A"/>
    <w:rsid w:val="007F0A7D"/>
    <w:rsid w:val="007F1910"/>
    <w:rsid w:val="007F4196"/>
    <w:rsid w:val="007F4553"/>
    <w:rsid w:val="007F4EC0"/>
    <w:rsid w:val="007F706F"/>
    <w:rsid w:val="0080104F"/>
    <w:rsid w:val="0080123C"/>
    <w:rsid w:val="008018EF"/>
    <w:rsid w:val="00801D76"/>
    <w:rsid w:val="00802090"/>
    <w:rsid w:val="008027DA"/>
    <w:rsid w:val="008033B9"/>
    <w:rsid w:val="00803FED"/>
    <w:rsid w:val="00805509"/>
    <w:rsid w:val="0081118E"/>
    <w:rsid w:val="008114AB"/>
    <w:rsid w:val="00812B30"/>
    <w:rsid w:val="0081428A"/>
    <w:rsid w:val="0081633A"/>
    <w:rsid w:val="00817A86"/>
    <w:rsid w:val="00817F88"/>
    <w:rsid w:val="00821EBC"/>
    <w:rsid w:val="0082288B"/>
    <w:rsid w:val="00823366"/>
    <w:rsid w:val="00825DB1"/>
    <w:rsid w:val="00825FF1"/>
    <w:rsid w:val="00826277"/>
    <w:rsid w:val="0083223A"/>
    <w:rsid w:val="00835663"/>
    <w:rsid w:val="00836C69"/>
    <w:rsid w:val="008404AC"/>
    <w:rsid w:val="00842A03"/>
    <w:rsid w:val="00846B8B"/>
    <w:rsid w:val="00846BC4"/>
    <w:rsid w:val="0084754E"/>
    <w:rsid w:val="00847ABD"/>
    <w:rsid w:val="00850F2D"/>
    <w:rsid w:val="0085274A"/>
    <w:rsid w:val="00854451"/>
    <w:rsid w:val="008551BB"/>
    <w:rsid w:val="00855B53"/>
    <w:rsid w:val="00855CDC"/>
    <w:rsid w:val="0085636E"/>
    <w:rsid w:val="00861735"/>
    <w:rsid w:val="00863175"/>
    <w:rsid w:val="00863D53"/>
    <w:rsid w:val="00864193"/>
    <w:rsid w:val="00865BF5"/>
    <w:rsid w:val="00865E68"/>
    <w:rsid w:val="0087105F"/>
    <w:rsid w:val="0087286D"/>
    <w:rsid w:val="00875508"/>
    <w:rsid w:val="0087678E"/>
    <w:rsid w:val="00877FEB"/>
    <w:rsid w:val="00882C3E"/>
    <w:rsid w:val="008879A6"/>
    <w:rsid w:val="00893982"/>
    <w:rsid w:val="00893CAF"/>
    <w:rsid w:val="00894686"/>
    <w:rsid w:val="00894916"/>
    <w:rsid w:val="008950A8"/>
    <w:rsid w:val="008961FC"/>
    <w:rsid w:val="008965F7"/>
    <w:rsid w:val="0089683B"/>
    <w:rsid w:val="00897406"/>
    <w:rsid w:val="00897DC1"/>
    <w:rsid w:val="008A073C"/>
    <w:rsid w:val="008A1D6A"/>
    <w:rsid w:val="008A3829"/>
    <w:rsid w:val="008A558A"/>
    <w:rsid w:val="008A5D1B"/>
    <w:rsid w:val="008A7422"/>
    <w:rsid w:val="008A7F07"/>
    <w:rsid w:val="008B267D"/>
    <w:rsid w:val="008B2ECB"/>
    <w:rsid w:val="008B4E64"/>
    <w:rsid w:val="008B6D3C"/>
    <w:rsid w:val="008B72B6"/>
    <w:rsid w:val="008C1402"/>
    <w:rsid w:val="008C1868"/>
    <w:rsid w:val="008C37A9"/>
    <w:rsid w:val="008C644A"/>
    <w:rsid w:val="008C672D"/>
    <w:rsid w:val="008C770D"/>
    <w:rsid w:val="008D000E"/>
    <w:rsid w:val="008D2EC3"/>
    <w:rsid w:val="008D57DF"/>
    <w:rsid w:val="008D5AA7"/>
    <w:rsid w:val="008D60BA"/>
    <w:rsid w:val="008D6819"/>
    <w:rsid w:val="008E0881"/>
    <w:rsid w:val="008E3323"/>
    <w:rsid w:val="008E39D4"/>
    <w:rsid w:val="008E6975"/>
    <w:rsid w:val="008E75E1"/>
    <w:rsid w:val="008E7A8E"/>
    <w:rsid w:val="008F1A7B"/>
    <w:rsid w:val="008F32C6"/>
    <w:rsid w:val="008F3321"/>
    <w:rsid w:val="008F4942"/>
    <w:rsid w:val="008F4EAC"/>
    <w:rsid w:val="008F6743"/>
    <w:rsid w:val="008F6E0C"/>
    <w:rsid w:val="0090448B"/>
    <w:rsid w:val="009048D7"/>
    <w:rsid w:val="00907152"/>
    <w:rsid w:val="00907D9F"/>
    <w:rsid w:val="00910141"/>
    <w:rsid w:val="00912247"/>
    <w:rsid w:val="00912901"/>
    <w:rsid w:val="00912EFB"/>
    <w:rsid w:val="00913461"/>
    <w:rsid w:val="009208BF"/>
    <w:rsid w:val="00920956"/>
    <w:rsid w:val="009216EC"/>
    <w:rsid w:val="00922D74"/>
    <w:rsid w:val="00923289"/>
    <w:rsid w:val="00923C36"/>
    <w:rsid w:val="00925C6B"/>
    <w:rsid w:val="00930078"/>
    <w:rsid w:val="009318AD"/>
    <w:rsid w:val="009400EB"/>
    <w:rsid w:val="009408EE"/>
    <w:rsid w:val="009416E2"/>
    <w:rsid w:val="00942097"/>
    <w:rsid w:val="00942255"/>
    <w:rsid w:val="00944D1A"/>
    <w:rsid w:val="00944D9B"/>
    <w:rsid w:val="00945B62"/>
    <w:rsid w:val="0095094E"/>
    <w:rsid w:val="00950DF2"/>
    <w:rsid w:val="00951224"/>
    <w:rsid w:val="00954707"/>
    <w:rsid w:val="0095797C"/>
    <w:rsid w:val="00957B46"/>
    <w:rsid w:val="00960605"/>
    <w:rsid w:val="00961472"/>
    <w:rsid w:val="00962C73"/>
    <w:rsid w:val="00963FDC"/>
    <w:rsid w:val="00964691"/>
    <w:rsid w:val="00965922"/>
    <w:rsid w:val="009668CC"/>
    <w:rsid w:val="00966CF1"/>
    <w:rsid w:val="00966F10"/>
    <w:rsid w:val="00967117"/>
    <w:rsid w:val="0096795B"/>
    <w:rsid w:val="00970094"/>
    <w:rsid w:val="00970D01"/>
    <w:rsid w:val="0097126B"/>
    <w:rsid w:val="00972A4E"/>
    <w:rsid w:val="00972EF9"/>
    <w:rsid w:val="00973E99"/>
    <w:rsid w:val="00973FC6"/>
    <w:rsid w:val="00975B86"/>
    <w:rsid w:val="00975C5A"/>
    <w:rsid w:val="009775FA"/>
    <w:rsid w:val="00977702"/>
    <w:rsid w:val="00977C9E"/>
    <w:rsid w:val="00981823"/>
    <w:rsid w:val="00982474"/>
    <w:rsid w:val="00983A4D"/>
    <w:rsid w:val="00983FE5"/>
    <w:rsid w:val="00984D39"/>
    <w:rsid w:val="00984F8C"/>
    <w:rsid w:val="00985026"/>
    <w:rsid w:val="00986103"/>
    <w:rsid w:val="0098658F"/>
    <w:rsid w:val="00990CA5"/>
    <w:rsid w:val="00991A1D"/>
    <w:rsid w:val="00992B21"/>
    <w:rsid w:val="0099303F"/>
    <w:rsid w:val="009931DE"/>
    <w:rsid w:val="00994E58"/>
    <w:rsid w:val="009A06F5"/>
    <w:rsid w:val="009A0EA8"/>
    <w:rsid w:val="009A51E7"/>
    <w:rsid w:val="009A54DB"/>
    <w:rsid w:val="009A60DC"/>
    <w:rsid w:val="009A6A14"/>
    <w:rsid w:val="009A6DF0"/>
    <w:rsid w:val="009A7E1F"/>
    <w:rsid w:val="009B1808"/>
    <w:rsid w:val="009B2EB9"/>
    <w:rsid w:val="009B61D7"/>
    <w:rsid w:val="009B68DD"/>
    <w:rsid w:val="009B6A11"/>
    <w:rsid w:val="009B772A"/>
    <w:rsid w:val="009B7874"/>
    <w:rsid w:val="009B7DCD"/>
    <w:rsid w:val="009B7FAB"/>
    <w:rsid w:val="009C08B9"/>
    <w:rsid w:val="009C1C3A"/>
    <w:rsid w:val="009C33F6"/>
    <w:rsid w:val="009C591E"/>
    <w:rsid w:val="009C5FA5"/>
    <w:rsid w:val="009C6904"/>
    <w:rsid w:val="009D0144"/>
    <w:rsid w:val="009D0EF8"/>
    <w:rsid w:val="009D18E3"/>
    <w:rsid w:val="009D2A63"/>
    <w:rsid w:val="009D2F37"/>
    <w:rsid w:val="009D3605"/>
    <w:rsid w:val="009D37FF"/>
    <w:rsid w:val="009D4481"/>
    <w:rsid w:val="009D5F7A"/>
    <w:rsid w:val="009D62E4"/>
    <w:rsid w:val="009E35BB"/>
    <w:rsid w:val="009E4765"/>
    <w:rsid w:val="009E5C7F"/>
    <w:rsid w:val="009E67A7"/>
    <w:rsid w:val="009E6DD1"/>
    <w:rsid w:val="009E7786"/>
    <w:rsid w:val="009F1311"/>
    <w:rsid w:val="009F269E"/>
    <w:rsid w:val="009F2D6B"/>
    <w:rsid w:val="009F3090"/>
    <w:rsid w:val="009F35BA"/>
    <w:rsid w:val="009F55FC"/>
    <w:rsid w:val="009F5E9C"/>
    <w:rsid w:val="009F6481"/>
    <w:rsid w:val="009F7619"/>
    <w:rsid w:val="00A00DDA"/>
    <w:rsid w:val="00A00E07"/>
    <w:rsid w:val="00A024AD"/>
    <w:rsid w:val="00A02F28"/>
    <w:rsid w:val="00A05A77"/>
    <w:rsid w:val="00A05C7D"/>
    <w:rsid w:val="00A06838"/>
    <w:rsid w:val="00A127F5"/>
    <w:rsid w:val="00A13B8C"/>
    <w:rsid w:val="00A162F6"/>
    <w:rsid w:val="00A16486"/>
    <w:rsid w:val="00A173EF"/>
    <w:rsid w:val="00A24951"/>
    <w:rsid w:val="00A249C1"/>
    <w:rsid w:val="00A26715"/>
    <w:rsid w:val="00A30417"/>
    <w:rsid w:val="00A311AC"/>
    <w:rsid w:val="00A325F6"/>
    <w:rsid w:val="00A330F2"/>
    <w:rsid w:val="00A40E27"/>
    <w:rsid w:val="00A40FD6"/>
    <w:rsid w:val="00A411DB"/>
    <w:rsid w:val="00A426EA"/>
    <w:rsid w:val="00A42F36"/>
    <w:rsid w:val="00A4339A"/>
    <w:rsid w:val="00A4634B"/>
    <w:rsid w:val="00A470AC"/>
    <w:rsid w:val="00A475FC"/>
    <w:rsid w:val="00A50629"/>
    <w:rsid w:val="00A5135C"/>
    <w:rsid w:val="00A51454"/>
    <w:rsid w:val="00A51E11"/>
    <w:rsid w:val="00A52D30"/>
    <w:rsid w:val="00A54454"/>
    <w:rsid w:val="00A545CF"/>
    <w:rsid w:val="00A57EC5"/>
    <w:rsid w:val="00A609C3"/>
    <w:rsid w:val="00A61178"/>
    <w:rsid w:val="00A62A06"/>
    <w:rsid w:val="00A639CC"/>
    <w:rsid w:val="00A63F7B"/>
    <w:rsid w:val="00A66302"/>
    <w:rsid w:val="00A67599"/>
    <w:rsid w:val="00A712E2"/>
    <w:rsid w:val="00A718A1"/>
    <w:rsid w:val="00A71ABC"/>
    <w:rsid w:val="00A71F9C"/>
    <w:rsid w:val="00A725FF"/>
    <w:rsid w:val="00A75F9B"/>
    <w:rsid w:val="00A7646C"/>
    <w:rsid w:val="00A77024"/>
    <w:rsid w:val="00A804FA"/>
    <w:rsid w:val="00A81CCE"/>
    <w:rsid w:val="00A82CDC"/>
    <w:rsid w:val="00A84928"/>
    <w:rsid w:val="00A85B01"/>
    <w:rsid w:val="00A914AF"/>
    <w:rsid w:val="00A919CC"/>
    <w:rsid w:val="00A92F6F"/>
    <w:rsid w:val="00A94BD8"/>
    <w:rsid w:val="00A94C4D"/>
    <w:rsid w:val="00A95CB0"/>
    <w:rsid w:val="00A95D47"/>
    <w:rsid w:val="00A977C3"/>
    <w:rsid w:val="00A97F5A"/>
    <w:rsid w:val="00AA0CF2"/>
    <w:rsid w:val="00AA2CDE"/>
    <w:rsid w:val="00AA40D7"/>
    <w:rsid w:val="00AA4BC7"/>
    <w:rsid w:val="00AA710C"/>
    <w:rsid w:val="00AA716F"/>
    <w:rsid w:val="00AB0EA2"/>
    <w:rsid w:val="00AB1AEB"/>
    <w:rsid w:val="00AB2863"/>
    <w:rsid w:val="00AB2A99"/>
    <w:rsid w:val="00AB3377"/>
    <w:rsid w:val="00AB3EC7"/>
    <w:rsid w:val="00AB49A2"/>
    <w:rsid w:val="00AB4F77"/>
    <w:rsid w:val="00AB7383"/>
    <w:rsid w:val="00AB7919"/>
    <w:rsid w:val="00AB7C17"/>
    <w:rsid w:val="00AC65AC"/>
    <w:rsid w:val="00AC6966"/>
    <w:rsid w:val="00AD0ED9"/>
    <w:rsid w:val="00AD18FE"/>
    <w:rsid w:val="00AD1FC5"/>
    <w:rsid w:val="00AD2B91"/>
    <w:rsid w:val="00AD422E"/>
    <w:rsid w:val="00AD7C89"/>
    <w:rsid w:val="00AD7E98"/>
    <w:rsid w:val="00AE3E35"/>
    <w:rsid w:val="00AE51B2"/>
    <w:rsid w:val="00AE62F8"/>
    <w:rsid w:val="00AE7296"/>
    <w:rsid w:val="00AF0DF4"/>
    <w:rsid w:val="00AF213A"/>
    <w:rsid w:val="00AF2A6F"/>
    <w:rsid w:val="00AF3A1B"/>
    <w:rsid w:val="00AF4221"/>
    <w:rsid w:val="00AF4A1F"/>
    <w:rsid w:val="00AF6DD0"/>
    <w:rsid w:val="00AF7C62"/>
    <w:rsid w:val="00B00581"/>
    <w:rsid w:val="00B01064"/>
    <w:rsid w:val="00B012AC"/>
    <w:rsid w:val="00B01B5F"/>
    <w:rsid w:val="00B01DEB"/>
    <w:rsid w:val="00B03234"/>
    <w:rsid w:val="00B04175"/>
    <w:rsid w:val="00B06B95"/>
    <w:rsid w:val="00B07010"/>
    <w:rsid w:val="00B07C0B"/>
    <w:rsid w:val="00B11644"/>
    <w:rsid w:val="00B11E4A"/>
    <w:rsid w:val="00B12F11"/>
    <w:rsid w:val="00B143FA"/>
    <w:rsid w:val="00B1564A"/>
    <w:rsid w:val="00B16F1F"/>
    <w:rsid w:val="00B16F27"/>
    <w:rsid w:val="00B171A8"/>
    <w:rsid w:val="00B17AAC"/>
    <w:rsid w:val="00B210A2"/>
    <w:rsid w:val="00B21105"/>
    <w:rsid w:val="00B21BB4"/>
    <w:rsid w:val="00B2364E"/>
    <w:rsid w:val="00B237F0"/>
    <w:rsid w:val="00B2418D"/>
    <w:rsid w:val="00B24D0F"/>
    <w:rsid w:val="00B2526D"/>
    <w:rsid w:val="00B274A9"/>
    <w:rsid w:val="00B308F9"/>
    <w:rsid w:val="00B30D17"/>
    <w:rsid w:val="00B316D4"/>
    <w:rsid w:val="00B34F97"/>
    <w:rsid w:val="00B36E87"/>
    <w:rsid w:val="00B420E7"/>
    <w:rsid w:val="00B43B0F"/>
    <w:rsid w:val="00B44186"/>
    <w:rsid w:val="00B44314"/>
    <w:rsid w:val="00B4574F"/>
    <w:rsid w:val="00B46ADB"/>
    <w:rsid w:val="00B46C54"/>
    <w:rsid w:val="00B46EC1"/>
    <w:rsid w:val="00B54D28"/>
    <w:rsid w:val="00B55197"/>
    <w:rsid w:val="00B55E07"/>
    <w:rsid w:val="00B574D9"/>
    <w:rsid w:val="00B60107"/>
    <w:rsid w:val="00B6010F"/>
    <w:rsid w:val="00B60C0B"/>
    <w:rsid w:val="00B60DB0"/>
    <w:rsid w:val="00B616E1"/>
    <w:rsid w:val="00B61820"/>
    <w:rsid w:val="00B62E7E"/>
    <w:rsid w:val="00B6445F"/>
    <w:rsid w:val="00B647A5"/>
    <w:rsid w:val="00B65364"/>
    <w:rsid w:val="00B6764D"/>
    <w:rsid w:val="00B679EA"/>
    <w:rsid w:val="00B7020D"/>
    <w:rsid w:val="00B71042"/>
    <w:rsid w:val="00B7159C"/>
    <w:rsid w:val="00B71743"/>
    <w:rsid w:val="00B72637"/>
    <w:rsid w:val="00B72CC1"/>
    <w:rsid w:val="00B74CF2"/>
    <w:rsid w:val="00B777D5"/>
    <w:rsid w:val="00B83B86"/>
    <w:rsid w:val="00B83ED1"/>
    <w:rsid w:val="00B84330"/>
    <w:rsid w:val="00B8458B"/>
    <w:rsid w:val="00B86639"/>
    <w:rsid w:val="00B87337"/>
    <w:rsid w:val="00B87B49"/>
    <w:rsid w:val="00B87C50"/>
    <w:rsid w:val="00B91234"/>
    <w:rsid w:val="00B921FD"/>
    <w:rsid w:val="00B92421"/>
    <w:rsid w:val="00B93653"/>
    <w:rsid w:val="00B939C5"/>
    <w:rsid w:val="00B9496D"/>
    <w:rsid w:val="00B94E3A"/>
    <w:rsid w:val="00B97D53"/>
    <w:rsid w:val="00BA0BD8"/>
    <w:rsid w:val="00BA0CB1"/>
    <w:rsid w:val="00BA1FDD"/>
    <w:rsid w:val="00BA3024"/>
    <w:rsid w:val="00BA334A"/>
    <w:rsid w:val="00BA3441"/>
    <w:rsid w:val="00BA5727"/>
    <w:rsid w:val="00BA7775"/>
    <w:rsid w:val="00BB05F8"/>
    <w:rsid w:val="00BB061A"/>
    <w:rsid w:val="00BB16F5"/>
    <w:rsid w:val="00BB24FA"/>
    <w:rsid w:val="00BB3374"/>
    <w:rsid w:val="00BB3C35"/>
    <w:rsid w:val="00BB4A4E"/>
    <w:rsid w:val="00BB5104"/>
    <w:rsid w:val="00BB51DF"/>
    <w:rsid w:val="00BB603C"/>
    <w:rsid w:val="00BB6CB1"/>
    <w:rsid w:val="00BB7850"/>
    <w:rsid w:val="00BC0B8A"/>
    <w:rsid w:val="00BC3150"/>
    <w:rsid w:val="00BC31CF"/>
    <w:rsid w:val="00BC34FB"/>
    <w:rsid w:val="00BC4CEB"/>
    <w:rsid w:val="00BC5239"/>
    <w:rsid w:val="00BC6FEB"/>
    <w:rsid w:val="00BC719E"/>
    <w:rsid w:val="00BC736A"/>
    <w:rsid w:val="00BD34AB"/>
    <w:rsid w:val="00BD513F"/>
    <w:rsid w:val="00BD6065"/>
    <w:rsid w:val="00BD6CDD"/>
    <w:rsid w:val="00BD7A7F"/>
    <w:rsid w:val="00BD7FBA"/>
    <w:rsid w:val="00BE2294"/>
    <w:rsid w:val="00BE39AA"/>
    <w:rsid w:val="00BE44BC"/>
    <w:rsid w:val="00BE5D29"/>
    <w:rsid w:val="00BE67AF"/>
    <w:rsid w:val="00BE719D"/>
    <w:rsid w:val="00BF0050"/>
    <w:rsid w:val="00BF1CB6"/>
    <w:rsid w:val="00BF2027"/>
    <w:rsid w:val="00BF39CF"/>
    <w:rsid w:val="00BF48B9"/>
    <w:rsid w:val="00BF51F6"/>
    <w:rsid w:val="00BF59ED"/>
    <w:rsid w:val="00C00248"/>
    <w:rsid w:val="00C0055D"/>
    <w:rsid w:val="00C0173F"/>
    <w:rsid w:val="00C027E6"/>
    <w:rsid w:val="00C02967"/>
    <w:rsid w:val="00C02E6D"/>
    <w:rsid w:val="00C03CD3"/>
    <w:rsid w:val="00C04690"/>
    <w:rsid w:val="00C066A6"/>
    <w:rsid w:val="00C12ABD"/>
    <w:rsid w:val="00C13EC6"/>
    <w:rsid w:val="00C1415A"/>
    <w:rsid w:val="00C14DAA"/>
    <w:rsid w:val="00C15E9C"/>
    <w:rsid w:val="00C16570"/>
    <w:rsid w:val="00C178BF"/>
    <w:rsid w:val="00C20E1D"/>
    <w:rsid w:val="00C20ED8"/>
    <w:rsid w:val="00C21066"/>
    <w:rsid w:val="00C21150"/>
    <w:rsid w:val="00C216CF"/>
    <w:rsid w:val="00C21ACB"/>
    <w:rsid w:val="00C23577"/>
    <w:rsid w:val="00C24163"/>
    <w:rsid w:val="00C25FE3"/>
    <w:rsid w:val="00C27C81"/>
    <w:rsid w:val="00C3084A"/>
    <w:rsid w:val="00C332F8"/>
    <w:rsid w:val="00C36512"/>
    <w:rsid w:val="00C3660F"/>
    <w:rsid w:val="00C36A7A"/>
    <w:rsid w:val="00C375DB"/>
    <w:rsid w:val="00C37B35"/>
    <w:rsid w:val="00C41451"/>
    <w:rsid w:val="00C421B1"/>
    <w:rsid w:val="00C42BBB"/>
    <w:rsid w:val="00C42CAB"/>
    <w:rsid w:val="00C44403"/>
    <w:rsid w:val="00C4531D"/>
    <w:rsid w:val="00C45688"/>
    <w:rsid w:val="00C45A4A"/>
    <w:rsid w:val="00C473F9"/>
    <w:rsid w:val="00C47FB6"/>
    <w:rsid w:val="00C5196E"/>
    <w:rsid w:val="00C53635"/>
    <w:rsid w:val="00C53F98"/>
    <w:rsid w:val="00C56D6A"/>
    <w:rsid w:val="00C57114"/>
    <w:rsid w:val="00C57370"/>
    <w:rsid w:val="00C60B0E"/>
    <w:rsid w:val="00C61043"/>
    <w:rsid w:val="00C6180B"/>
    <w:rsid w:val="00C61EAF"/>
    <w:rsid w:val="00C63C81"/>
    <w:rsid w:val="00C657CF"/>
    <w:rsid w:val="00C67822"/>
    <w:rsid w:val="00C70653"/>
    <w:rsid w:val="00C70952"/>
    <w:rsid w:val="00C70AA4"/>
    <w:rsid w:val="00C7355F"/>
    <w:rsid w:val="00C74870"/>
    <w:rsid w:val="00C7504C"/>
    <w:rsid w:val="00C7515D"/>
    <w:rsid w:val="00C76B2B"/>
    <w:rsid w:val="00C81578"/>
    <w:rsid w:val="00C82771"/>
    <w:rsid w:val="00C82A69"/>
    <w:rsid w:val="00C8456E"/>
    <w:rsid w:val="00C858BD"/>
    <w:rsid w:val="00C85B11"/>
    <w:rsid w:val="00C86CD3"/>
    <w:rsid w:val="00C87A2B"/>
    <w:rsid w:val="00C907EE"/>
    <w:rsid w:val="00C90AB9"/>
    <w:rsid w:val="00C90E72"/>
    <w:rsid w:val="00C914B1"/>
    <w:rsid w:val="00C926AC"/>
    <w:rsid w:val="00C9421D"/>
    <w:rsid w:val="00C94E15"/>
    <w:rsid w:val="00C95367"/>
    <w:rsid w:val="00C95845"/>
    <w:rsid w:val="00CA09C7"/>
    <w:rsid w:val="00CA1728"/>
    <w:rsid w:val="00CA4B16"/>
    <w:rsid w:val="00CA63F2"/>
    <w:rsid w:val="00CA7DEC"/>
    <w:rsid w:val="00CB0F4F"/>
    <w:rsid w:val="00CB220F"/>
    <w:rsid w:val="00CB2704"/>
    <w:rsid w:val="00CB73C9"/>
    <w:rsid w:val="00CB7FA5"/>
    <w:rsid w:val="00CC0D16"/>
    <w:rsid w:val="00CC2D8D"/>
    <w:rsid w:val="00CC3943"/>
    <w:rsid w:val="00CC3E15"/>
    <w:rsid w:val="00CC4B3C"/>
    <w:rsid w:val="00CC5F25"/>
    <w:rsid w:val="00CC6619"/>
    <w:rsid w:val="00CC677B"/>
    <w:rsid w:val="00CC72A3"/>
    <w:rsid w:val="00CD063B"/>
    <w:rsid w:val="00CD0817"/>
    <w:rsid w:val="00CD3E7F"/>
    <w:rsid w:val="00CD44A8"/>
    <w:rsid w:val="00CD4AB1"/>
    <w:rsid w:val="00CD5A29"/>
    <w:rsid w:val="00CD6859"/>
    <w:rsid w:val="00CD75FB"/>
    <w:rsid w:val="00CD7E62"/>
    <w:rsid w:val="00CE028E"/>
    <w:rsid w:val="00CE0E7F"/>
    <w:rsid w:val="00CE0E9E"/>
    <w:rsid w:val="00CE12B7"/>
    <w:rsid w:val="00CE135B"/>
    <w:rsid w:val="00CE558A"/>
    <w:rsid w:val="00CE7250"/>
    <w:rsid w:val="00CE7280"/>
    <w:rsid w:val="00CE7657"/>
    <w:rsid w:val="00CF094A"/>
    <w:rsid w:val="00CF12FF"/>
    <w:rsid w:val="00CF1BB3"/>
    <w:rsid w:val="00CF3994"/>
    <w:rsid w:val="00CF607B"/>
    <w:rsid w:val="00CF759A"/>
    <w:rsid w:val="00CF7685"/>
    <w:rsid w:val="00D00060"/>
    <w:rsid w:val="00D016B1"/>
    <w:rsid w:val="00D01AE5"/>
    <w:rsid w:val="00D06A74"/>
    <w:rsid w:val="00D1210F"/>
    <w:rsid w:val="00D1347C"/>
    <w:rsid w:val="00D17989"/>
    <w:rsid w:val="00D212F3"/>
    <w:rsid w:val="00D23877"/>
    <w:rsid w:val="00D23E1A"/>
    <w:rsid w:val="00D244A5"/>
    <w:rsid w:val="00D257C2"/>
    <w:rsid w:val="00D25AD3"/>
    <w:rsid w:val="00D27C3F"/>
    <w:rsid w:val="00D27F22"/>
    <w:rsid w:val="00D30792"/>
    <w:rsid w:val="00D31814"/>
    <w:rsid w:val="00D352CD"/>
    <w:rsid w:val="00D35497"/>
    <w:rsid w:val="00D4232A"/>
    <w:rsid w:val="00D447B6"/>
    <w:rsid w:val="00D447BC"/>
    <w:rsid w:val="00D44AB7"/>
    <w:rsid w:val="00D44C8A"/>
    <w:rsid w:val="00D45321"/>
    <w:rsid w:val="00D4729D"/>
    <w:rsid w:val="00D473F8"/>
    <w:rsid w:val="00D47E08"/>
    <w:rsid w:val="00D5005B"/>
    <w:rsid w:val="00D5157B"/>
    <w:rsid w:val="00D528B9"/>
    <w:rsid w:val="00D52FBB"/>
    <w:rsid w:val="00D5435D"/>
    <w:rsid w:val="00D54BBB"/>
    <w:rsid w:val="00D55674"/>
    <w:rsid w:val="00D56573"/>
    <w:rsid w:val="00D56C86"/>
    <w:rsid w:val="00D572CD"/>
    <w:rsid w:val="00D57466"/>
    <w:rsid w:val="00D62FC5"/>
    <w:rsid w:val="00D63574"/>
    <w:rsid w:val="00D63959"/>
    <w:rsid w:val="00D67D50"/>
    <w:rsid w:val="00D70A43"/>
    <w:rsid w:val="00D70FCF"/>
    <w:rsid w:val="00D71C63"/>
    <w:rsid w:val="00D7232D"/>
    <w:rsid w:val="00D73E5F"/>
    <w:rsid w:val="00D74318"/>
    <w:rsid w:val="00D74CB8"/>
    <w:rsid w:val="00D754A9"/>
    <w:rsid w:val="00D76E4E"/>
    <w:rsid w:val="00D7736A"/>
    <w:rsid w:val="00D800F5"/>
    <w:rsid w:val="00D81751"/>
    <w:rsid w:val="00D87CF5"/>
    <w:rsid w:val="00D916EF"/>
    <w:rsid w:val="00D91B7B"/>
    <w:rsid w:val="00D9211B"/>
    <w:rsid w:val="00D92DC1"/>
    <w:rsid w:val="00D93D9A"/>
    <w:rsid w:val="00D943F3"/>
    <w:rsid w:val="00D94704"/>
    <w:rsid w:val="00D9494C"/>
    <w:rsid w:val="00D94A17"/>
    <w:rsid w:val="00D94E9D"/>
    <w:rsid w:val="00D975A2"/>
    <w:rsid w:val="00DA044C"/>
    <w:rsid w:val="00DA0EB9"/>
    <w:rsid w:val="00DA391C"/>
    <w:rsid w:val="00DA40CD"/>
    <w:rsid w:val="00DA44A4"/>
    <w:rsid w:val="00DA553C"/>
    <w:rsid w:val="00DA5740"/>
    <w:rsid w:val="00DB0613"/>
    <w:rsid w:val="00DB5BCF"/>
    <w:rsid w:val="00DB716F"/>
    <w:rsid w:val="00DB717A"/>
    <w:rsid w:val="00DC1633"/>
    <w:rsid w:val="00DC21D6"/>
    <w:rsid w:val="00DC3B37"/>
    <w:rsid w:val="00DC43C4"/>
    <w:rsid w:val="00DC69A0"/>
    <w:rsid w:val="00DC69EB"/>
    <w:rsid w:val="00DC6B60"/>
    <w:rsid w:val="00DC7BB3"/>
    <w:rsid w:val="00DD1525"/>
    <w:rsid w:val="00DD2299"/>
    <w:rsid w:val="00DD3A9E"/>
    <w:rsid w:val="00DD477E"/>
    <w:rsid w:val="00DD4E8A"/>
    <w:rsid w:val="00DD64C0"/>
    <w:rsid w:val="00DE0B39"/>
    <w:rsid w:val="00DE1B6D"/>
    <w:rsid w:val="00DE3C6E"/>
    <w:rsid w:val="00DE413C"/>
    <w:rsid w:val="00DE4165"/>
    <w:rsid w:val="00DE5143"/>
    <w:rsid w:val="00DE5C82"/>
    <w:rsid w:val="00DE6A37"/>
    <w:rsid w:val="00DF33C7"/>
    <w:rsid w:val="00DF7802"/>
    <w:rsid w:val="00E00805"/>
    <w:rsid w:val="00E01DE2"/>
    <w:rsid w:val="00E020B8"/>
    <w:rsid w:val="00E04AA6"/>
    <w:rsid w:val="00E05729"/>
    <w:rsid w:val="00E06781"/>
    <w:rsid w:val="00E070AD"/>
    <w:rsid w:val="00E104E0"/>
    <w:rsid w:val="00E104FC"/>
    <w:rsid w:val="00E10E83"/>
    <w:rsid w:val="00E115D6"/>
    <w:rsid w:val="00E11E55"/>
    <w:rsid w:val="00E11F11"/>
    <w:rsid w:val="00E1378C"/>
    <w:rsid w:val="00E15EC6"/>
    <w:rsid w:val="00E17542"/>
    <w:rsid w:val="00E17FED"/>
    <w:rsid w:val="00E2026C"/>
    <w:rsid w:val="00E2139B"/>
    <w:rsid w:val="00E21984"/>
    <w:rsid w:val="00E21985"/>
    <w:rsid w:val="00E21E8E"/>
    <w:rsid w:val="00E2366B"/>
    <w:rsid w:val="00E23F83"/>
    <w:rsid w:val="00E24F13"/>
    <w:rsid w:val="00E25CE6"/>
    <w:rsid w:val="00E26E34"/>
    <w:rsid w:val="00E27079"/>
    <w:rsid w:val="00E270BA"/>
    <w:rsid w:val="00E30CA8"/>
    <w:rsid w:val="00E30CC8"/>
    <w:rsid w:val="00E3249F"/>
    <w:rsid w:val="00E3328F"/>
    <w:rsid w:val="00E33BDA"/>
    <w:rsid w:val="00E34315"/>
    <w:rsid w:val="00E34F3C"/>
    <w:rsid w:val="00E3705B"/>
    <w:rsid w:val="00E37560"/>
    <w:rsid w:val="00E37944"/>
    <w:rsid w:val="00E41AE3"/>
    <w:rsid w:val="00E43A60"/>
    <w:rsid w:val="00E443CA"/>
    <w:rsid w:val="00E45566"/>
    <w:rsid w:val="00E47A39"/>
    <w:rsid w:val="00E51397"/>
    <w:rsid w:val="00E5281F"/>
    <w:rsid w:val="00E52C56"/>
    <w:rsid w:val="00E53B03"/>
    <w:rsid w:val="00E53FB8"/>
    <w:rsid w:val="00E54DCB"/>
    <w:rsid w:val="00E54FCA"/>
    <w:rsid w:val="00E559B6"/>
    <w:rsid w:val="00E56639"/>
    <w:rsid w:val="00E57656"/>
    <w:rsid w:val="00E57A57"/>
    <w:rsid w:val="00E57DA0"/>
    <w:rsid w:val="00E6268B"/>
    <w:rsid w:val="00E639DA"/>
    <w:rsid w:val="00E64317"/>
    <w:rsid w:val="00E65C55"/>
    <w:rsid w:val="00E65D81"/>
    <w:rsid w:val="00E65DE2"/>
    <w:rsid w:val="00E67701"/>
    <w:rsid w:val="00E6772C"/>
    <w:rsid w:val="00E67A5E"/>
    <w:rsid w:val="00E715B2"/>
    <w:rsid w:val="00E72F85"/>
    <w:rsid w:val="00E735F4"/>
    <w:rsid w:val="00E73DD7"/>
    <w:rsid w:val="00E74070"/>
    <w:rsid w:val="00E7407C"/>
    <w:rsid w:val="00E75A16"/>
    <w:rsid w:val="00E75E12"/>
    <w:rsid w:val="00E76257"/>
    <w:rsid w:val="00E77714"/>
    <w:rsid w:val="00E806EE"/>
    <w:rsid w:val="00E80876"/>
    <w:rsid w:val="00E82E7C"/>
    <w:rsid w:val="00E84007"/>
    <w:rsid w:val="00E840EE"/>
    <w:rsid w:val="00E8478C"/>
    <w:rsid w:val="00E850D9"/>
    <w:rsid w:val="00E86079"/>
    <w:rsid w:val="00E878B8"/>
    <w:rsid w:val="00E87B36"/>
    <w:rsid w:val="00E87E3F"/>
    <w:rsid w:val="00E90F91"/>
    <w:rsid w:val="00E91A55"/>
    <w:rsid w:val="00E92686"/>
    <w:rsid w:val="00E9292A"/>
    <w:rsid w:val="00E92D96"/>
    <w:rsid w:val="00E932C1"/>
    <w:rsid w:val="00E94D6F"/>
    <w:rsid w:val="00E9526A"/>
    <w:rsid w:val="00E954FD"/>
    <w:rsid w:val="00E962DE"/>
    <w:rsid w:val="00EA17FE"/>
    <w:rsid w:val="00EA214C"/>
    <w:rsid w:val="00EA6510"/>
    <w:rsid w:val="00EB0100"/>
    <w:rsid w:val="00EB05BB"/>
    <w:rsid w:val="00EB14C1"/>
    <w:rsid w:val="00EB20E2"/>
    <w:rsid w:val="00EB21C4"/>
    <w:rsid w:val="00EB21F4"/>
    <w:rsid w:val="00EB3BB0"/>
    <w:rsid w:val="00EB4297"/>
    <w:rsid w:val="00EB5CF3"/>
    <w:rsid w:val="00EB74E8"/>
    <w:rsid w:val="00EC11D7"/>
    <w:rsid w:val="00EC2940"/>
    <w:rsid w:val="00EC3945"/>
    <w:rsid w:val="00EC3AB7"/>
    <w:rsid w:val="00EC49C6"/>
    <w:rsid w:val="00EC5521"/>
    <w:rsid w:val="00EC6BD0"/>
    <w:rsid w:val="00EC71EB"/>
    <w:rsid w:val="00EC71F0"/>
    <w:rsid w:val="00ED0579"/>
    <w:rsid w:val="00ED0862"/>
    <w:rsid w:val="00ED30A3"/>
    <w:rsid w:val="00ED3237"/>
    <w:rsid w:val="00ED3401"/>
    <w:rsid w:val="00ED3C9B"/>
    <w:rsid w:val="00ED46BA"/>
    <w:rsid w:val="00ED57B5"/>
    <w:rsid w:val="00ED6A7E"/>
    <w:rsid w:val="00ED7B45"/>
    <w:rsid w:val="00EE144C"/>
    <w:rsid w:val="00EE4215"/>
    <w:rsid w:val="00EE694C"/>
    <w:rsid w:val="00EE7CC0"/>
    <w:rsid w:val="00EF015C"/>
    <w:rsid w:val="00EF06F2"/>
    <w:rsid w:val="00EF1DAF"/>
    <w:rsid w:val="00EF216D"/>
    <w:rsid w:val="00EF3791"/>
    <w:rsid w:val="00EF4038"/>
    <w:rsid w:val="00EF6091"/>
    <w:rsid w:val="00EF612F"/>
    <w:rsid w:val="00EF664B"/>
    <w:rsid w:val="00EF705B"/>
    <w:rsid w:val="00EF76F3"/>
    <w:rsid w:val="00EF794B"/>
    <w:rsid w:val="00EF7D88"/>
    <w:rsid w:val="00F009D9"/>
    <w:rsid w:val="00F0217D"/>
    <w:rsid w:val="00F02391"/>
    <w:rsid w:val="00F025AC"/>
    <w:rsid w:val="00F03A33"/>
    <w:rsid w:val="00F03BE4"/>
    <w:rsid w:val="00F05F69"/>
    <w:rsid w:val="00F064CB"/>
    <w:rsid w:val="00F07638"/>
    <w:rsid w:val="00F1039E"/>
    <w:rsid w:val="00F126B7"/>
    <w:rsid w:val="00F12BB0"/>
    <w:rsid w:val="00F12C3A"/>
    <w:rsid w:val="00F13BF2"/>
    <w:rsid w:val="00F140F6"/>
    <w:rsid w:val="00F1410D"/>
    <w:rsid w:val="00F1504D"/>
    <w:rsid w:val="00F15414"/>
    <w:rsid w:val="00F1766E"/>
    <w:rsid w:val="00F21E89"/>
    <w:rsid w:val="00F2243E"/>
    <w:rsid w:val="00F239A2"/>
    <w:rsid w:val="00F2516E"/>
    <w:rsid w:val="00F271C6"/>
    <w:rsid w:val="00F2731C"/>
    <w:rsid w:val="00F27EEB"/>
    <w:rsid w:val="00F322F9"/>
    <w:rsid w:val="00F3390D"/>
    <w:rsid w:val="00F34658"/>
    <w:rsid w:val="00F34EDA"/>
    <w:rsid w:val="00F37B8C"/>
    <w:rsid w:val="00F400B2"/>
    <w:rsid w:val="00F42A75"/>
    <w:rsid w:val="00F436EE"/>
    <w:rsid w:val="00F43BE8"/>
    <w:rsid w:val="00F44FA2"/>
    <w:rsid w:val="00F4543A"/>
    <w:rsid w:val="00F456DA"/>
    <w:rsid w:val="00F46390"/>
    <w:rsid w:val="00F466B4"/>
    <w:rsid w:val="00F46A46"/>
    <w:rsid w:val="00F47A5B"/>
    <w:rsid w:val="00F526E2"/>
    <w:rsid w:val="00F54211"/>
    <w:rsid w:val="00F54840"/>
    <w:rsid w:val="00F55656"/>
    <w:rsid w:val="00F568CA"/>
    <w:rsid w:val="00F601C1"/>
    <w:rsid w:val="00F60805"/>
    <w:rsid w:val="00F6081D"/>
    <w:rsid w:val="00F62A16"/>
    <w:rsid w:val="00F62A45"/>
    <w:rsid w:val="00F63EC7"/>
    <w:rsid w:val="00F64B01"/>
    <w:rsid w:val="00F66377"/>
    <w:rsid w:val="00F666FB"/>
    <w:rsid w:val="00F67056"/>
    <w:rsid w:val="00F67262"/>
    <w:rsid w:val="00F70A2A"/>
    <w:rsid w:val="00F72820"/>
    <w:rsid w:val="00F73833"/>
    <w:rsid w:val="00F757CE"/>
    <w:rsid w:val="00F76BAF"/>
    <w:rsid w:val="00F77C87"/>
    <w:rsid w:val="00F80CA9"/>
    <w:rsid w:val="00F81937"/>
    <w:rsid w:val="00F819B5"/>
    <w:rsid w:val="00F821E6"/>
    <w:rsid w:val="00F83998"/>
    <w:rsid w:val="00F85511"/>
    <w:rsid w:val="00F85750"/>
    <w:rsid w:val="00F85A6F"/>
    <w:rsid w:val="00F85F9C"/>
    <w:rsid w:val="00F86900"/>
    <w:rsid w:val="00F8734B"/>
    <w:rsid w:val="00F91C92"/>
    <w:rsid w:val="00F91F47"/>
    <w:rsid w:val="00F92950"/>
    <w:rsid w:val="00F9295D"/>
    <w:rsid w:val="00F9416A"/>
    <w:rsid w:val="00F94EF2"/>
    <w:rsid w:val="00F95654"/>
    <w:rsid w:val="00F96A67"/>
    <w:rsid w:val="00F9701B"/>
    <w:rsid w:val="00FA17AC"/>
    <w:rsid w:val="00FA2FB6"/>
    <w:rsid w:val="00FA31C8"/>
    <w:rsid w:val="00FA3F4F"/>
    <w:rsid w:val="00FA7005"/>
    <w:rsid w:val="00FA71CB"/>
    <w:rsid w:val="00FB252E"/>
    <w:rsid w:val="00FB2EF8"/>
    <w:rsid w:val="00FB50D5"/>
    <w:rsid w:val="00FB6647"/>
    <w:rsid w:val="00FB77E9"/>
    <w:rsid w:val="00FC023D"/>
    <w:rsid w:val="00FC09B7"/>
    <w:rsid w:val="00FC1411"/>
    <w:rsid w:val="00FC3488"/>
    <w:rsid w:val="00FC6BE1"/>
    <w:rsid w:val="00FC6F46"/>
    <w:rsid w:val="00FC7F27"/>
    <w:rsid w:val="00FD0252"/>
    <w:rsid w:val="00FD14C6"/>
    <w:rsid w:val="00FD39C0"/>
    <w:rsid w:val="00FD3A3F"/>
    <w:rsid w:val="00FD7764"/>
    <w:rsid w:val="00FE0242"/>
    <w:rsid w:val="00FE2481"/>
    <w:rsid w:val="00FE30C6"/>
    <w:rsid w:val="00FE3DA9"/>
    <w:rsid w:val="00FE416F"/>
    <w:rsid w:val="00FE6AB0"/>
    <w:rsid w:val="00FF2B74"/>
    <w:rsid w:val="00FF395C"/>
    <w:rsid w:val="00FF5161"/>
    <w:rsid w:val="00FF56C9"/>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5DFCA"/>
  <w15:chartTrackingRefBased/>
  <w15:docId w15:val="{66EB2D9F-AAE3-46D1-9959-FE950FCD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E51B2"/>
    <w:rPr>
      <w:sz w:val="24"/>
      <w:szCs w:val="24"/>
    </w:rPr>
  </w:style>
  <w:style w:type="paragraph" w:styleId="Nagwek1">
    <w:name w:val="heading 1"/>
    <w:basedOn w:val="Normalny"/>
    <w:next w:val="Normalny"/>
    <w:qFormat/>
    <w:rsid w:val="00F239A2"/>
    <w:pPr>
      <w:keepNext/>
      <w:spacing w:before="240" w:after="60"/>
      <w:outlineLvl w:val="0"/>
    </w:pPr>
    <w:rPr>
      <w:rFonts w:ascii="Arial" w:hAnsi="Arial" w:cs="Arial"/>
      <w:b/>
      <w:bCs/>
      <w:kern w:val="32"/>
      <w:sz w:val="32"/>
      <w:szCs w:val="32"/>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rsid w:val="00142ED8"/>
    <w:pPr>
      <w:tabs>
        <w:tab w:val="center" w:pos="4536"/>
        <w:tab w:val="right" w:pos="9072"/>
      </w:tabs>
    </w:pPr>
  </w:style>
  <w:style w:type="paragraph" w:styleId="Stopka">
    <w:name w:val="footer"/>
    <w:basedOn w:val="Normalny"/>
    <w:rsid w:val="00142ED8"/>
    <w:pPr>
      <w:tabs>
        <w:tab w:val="center" w:pos="4536"/>
        <w:tab w:val="right" w:pos="9072"/>
      </w:tabs>
    </w:pPr>
  </w:style>
  <w:style w:type="paragraph" w:styleId="Tytu">
    <w:name w:val="Title"/>
    <w:basedOn w:val="Normalny"/>
    <w:next w:val="Normalny"/>
    <w:link w:val="TytuZnak"/>
    <w:qFormat/>
    <w:rsid w:val="00142ED8"/>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rsid w:val="00142ED8"/>
    <w:rPr>
      <w:rFonts w:ascii="Cambria" w:hAnsi="Cambria"/>
      <w:color w:val="17365D"/>
      <w:spacing w:val="5"/>
      <w:kern w:val="28"/>
      <w:sz w:val="52"/>
      <w:szCs w:val="52"/>
      <w:lang w:val="pl-PL" w:eastAsia="en-US" w:bidi="ar-SA"/>
    </w:rPr>
  </w:style>
  <w:style w:type="paragraph" w:styleId="Akapitzlist">
    <w:name w:val="List Paragraph"/>
    <w:basedOn w:val="Normalny"/>
    <w:uiPriority w:val="34"/>
    <w:qFormat/>
    <w:rsid w:val="00142ED8"/>
    <w:pPr>
      <w:ind w:left="708"/>
    </w:pPr>
  </w:style>
  <w:style w:type="character" w:styleId="Hipercze">
    <w:name w:val="Hyperlink"/>
    <w:rsid w:val="00142ED8"/>
    <w:rPr>
      <w:color w:val="0000FF"/>
      <w:u w:val="single"/>
    </w:rPr>
  </w:style>
  <w:style w:type="paragraph" w:customStyle="1" w:styleId="Zawartotabeli">
    <w:name w:val="Zawartość tabeli"/>
    <w:basedOn w:val="Tekstpodstawowy"/>
    <w:rsid w:val="00142ED8"/>
    <w:pPr>
      <w:suppressLineNumbers/>
      <w:spacing w:after="0"/>
      <w:jc w:val="center"/>
    </w:pPr>
    <w:rPr>
      <w:b/>
      <w:sz w:val="36"/>
      <w:lang/>
    </w:rPr>
  </w:style>
  <w:style w:type="paragraph" w:customStyle="1" w:styleId="Tekstpodstawowy32">
    <w:name w:val="Tekst podstawowy 32"/>
    <w:basedOn w:val="Normalny"/>
    <w:rsid w:val="00142ED8"/>
    <w:pPr>
      <w:spacing w:after="120"/>
    </w:pPr>
    <w:rPr>
      <w:sz w:val="16"/>
      <w:szCs w:val="16"/>
      <w:lang/>
    </w:rPr>
  </w:style>
  <w:style w:type="paragraph" w:styleId="Tekstpodstawowywcity2">
    <w:name w:val="Body Text Indent 2"/>
    <w:basedOn w:val="Normalny"/>
    <w:rsid w:val="00142ED8"/>
    <w:pPr>
      <w:spacing w:after="120" w:line="480" w:lineRule="auto"/>
      <w:ind w:left="283"/>
    </w:pPr>
  </w:style>
  <w:style w:type="paragraph" w:customStyle="1" w:styleId="Default">
    <w:name w:val="Default"/>
    <w:rsid w:val="00142ED8"/>
    <w:pPr>
      <w:autoSpaceDE w:val="0"/>
      <w:autoSpaceDN w:val="0"/>
      <w:adjustRightInd w:val="0"/>
    </w:pPr>
    <w:rPr>
      <w:color w:val="000000"/>
      <w:sz w:val="24"/>
      <w:szCs w:val="24"/>
    </w:rPr>
  </w:style>
  <w:style w:type="character" w:styleId="Pogrubienie">
    <w:name w:val="Strong"/>
    <w:qFormat/>
    <w:rsid w:val="00142ED8"/>
    <w:rPr>
      <w:b/>
      <w:bCs/>
    </w:rPr>
  </w:style>
  <w:style w:type="paragraph" w:styleId="Tekstpodstawowy">
    <w:name w:val="Body Text"/>
    <w:basedOn w:val="Normalny"/>
    <w:rsid w:val="00142ED8"/>
    <w:pPr>
      <w:spacing w:after="120"/>
    </w:pPr>
  </w:style>
  <w:style w:type="character" w:styleId="Numerstrony">
    <w:name w:val="page number"/>
    <w:basedOn w:val="Domylnaczcionkaakapitu"/>
    <w:rsid w:val="00151A4C"/>
  </w:style>
  <w:style w:type="character" w:customStyle="1" w:styleId="akapitdomyslny">
    <w:name w:val="akapitdomyslny"/>
    <w:basedOn w:val="Domylnaczcionkaakapitu"/>
    <w:rsid w:val="0056307C"/>
  </w:style>
  <w:style w:type="character" w:customStyle="1" w:styleId="point">
    <w:name w:val="point"/>
    <w:basedOn w:val="Domylnaczcionkaakapitu"/>
    <w:rsid w:val="0056307C"/>
  </w:style>
  <w:style w:type="character" w:customStyle="1" w:styleId="paragraphpunkt1">
    <w:name w:val="paragraphpunkt1"/>
    <w:rsid w:val="0056307C"/>
    <w:rPr>
      <w:b/>
      <w:bCs/>
    </w:rPr>
  </w:style>
  <w:style w:type="character" w:customStyle="1" w:styleId="akapitustep1">
    <w:name w:val="akapitustep1"/>
    <w:basedOn w:val="Domylnaczcionkaakapitu"/>
    <w:rsid w:val="0056307C"/>
  </w:style>
  <w:style w:type="character" w:customStyle="1" w:styleId="point1">
    <w:name w:val="point1"/>
    <w:rsid w:val="0056307C"/>
    <w:rPr>
      <w:b/>
      <w:bCs/>
    </w:rPr>
  </w:style>
  <w:style w:type="paragraph" w:styleId="NormalnyWeb">
    <w:name w:val="Normal (Web)"/>
    <w:basedOn w:val="Normalny"/>
    <w:uiPriority w:val="99"/>
    <w:rsid w:val="0056307C"/>
    <w:pPr>
      <w:spacing w:before="100" w:beforeAutospacing="1" w:after="100" w:afterAutospacing="1"/>
    </w:pPr>
  </w:style>
  <w:style w:type="character" w:customStyle="1" w:styleId="letter1">
    <w:name w:val="letter1"/>
    <w:rsid w:val="0056307C"/>
    <w:rPr>
      <w:b/>
      <w:bCs/>
    </w:rPr>
  </w:style>
  <w:style w:type="character" w:customStyle="1" w:styleId="lmenuitem">
    <w:name w:val="lmenuitem"/>
    <w:basedOn w:val="Domylnaczcionkaakapitu"/>
    <w:rsid w:val="002C4DD8"/>
  </w:style>
  <w:style w:type="character" w:customStyle="1" w:styleId="akapitdomyslny1">
    <w:name w:val="akapitdomyslny1"/>
    <w:basedOn w:val="Domylnaczcionkaakapitu"/>
    <w:rsid w:val="002C4DD8"/>
  </w:style>
  <w:style w:type="character" w:styleId="UyteHipercze">
    <w:name w:val="FollowedHyperlink"/>
    <w:rsid w:val="00F81937"/>
    <w:rPr>
      <w:color w:val="800080"/>
      <w:u w:val="single"/>
    </w:rPr>
  </w:style>
  <w:style w:type="paragraph" w:styleId="Tekstdymka">
    <w:name w:val="Balloon Text"/>
    <w:basedOn w:val="Normalny"/>
    <w:link w:val="TekstdymkaZnak"/>
    <w:rsid w:val="00624405"/>
    <w:rPr>
      <w:rFonts w:ascii="Tahoma" w:hAnsi="Tahoma" w:cs="Tahoma"/>
      <w:sz w:val="16"/>
      <w:szCs w:val="16"/>
    </w:rPr>
  </w:style>
  <w:style w:type="character" w:customStyle="1" w:styleId="TekstdymkaZnak">
    <w:name w:val="Tekst dymka Znak"/>
    <w:link w:val="Tekstdymka"/>
    <w:rsid w:val="00624405"/>
    <w:rPr>
      <w:rFonts w:ascii="Tahoma" w:hAnsi="Tahoma" w:cs="Tahoma"/>
      <w:sz w:val="16"/>
      <w:szCs w:val="16"/>
    </w:rPr>
  </w:style>
  <w:style w:type="paragraph" w:customStyle="1" w:styleId="WW-Tekstpodstawowywcity2">
    <w:name w:val="WW-Tekst podstawowy wcięty 2"/>
    <w:basedOn w:val="Normalny"/>
    <w:rsid w:val="004F616E"/>
    <w:pPr>
      <w:suppressAutoHyphens/>
      <w:ind w:left="540" w:firstLine="1"/>
    </w:pPr>
    <w:rPr>
      <w:rFonts w:ascii="Century Gothic" w:hAnsi="Century Gothic"/>
      <w:szCs w:val="20"/>
    </w:rPr>
  </w:style>
  <w:style w:type="paragraph" w:customStyle="1" w:styleId="ListParagraph">
    <w:name w:val="List Paragraph"/>
    <w:basedOn w:val="Normalny"/>
    <w:rsid w:val="00FF395C"/>
    <w:pPr>
      <w:spacing w:after="200" w:line="276" w:lineRule="auto"/>
      <w:ind w:left="720"/>
    </w:pPr>
    <w:rPr>
      <w:rFonts w:ascii="Calibri" w:hAnsi="Calibri"/>
      <w:sz w:val="22"/>
      <w:szCs w:val="22"/>
    </w:rPr>
  </w:style>
  <w:style w:type="paragraph" w:customStyle="1" w:styleId="Style11">
    <w:name w:val="Style11"/>
    <w:basedOn w:val="Normalny"/>
    <w:uiPriority w:val="99"/>
    <w:rsid w:val="00BC3150"/>
    <w:pPr>
      <w:widowControl w:val="0"/>
      <w:autoSpaceDE w:val="0"/>
      <w:autoSpaceDN w:val="0"/>
      <w:adjustRightInd w:val="0"/>
      <w:spacing w:line="252" w:lineRule="exact"/>
      <w:jc w:val="both"/>
    </w:pPr>
  </w:style>
  <w:style w:type="character" w:customStyle="1" w:styleId="FontStyle16">
    <w:name w:val="Font Style16"/>
    <w:uiPriority w:val="99"/>
    <w:rsid w:val="00BC3150"/>
    <w:rPr>
      <w:rFonts w:ascii="Times New Roman" w:hAnsi="Times New Roman"/>
      <w:sz w:val="20"/>
    </w:rPr>
  </w:style>
  <w:style w:type="paragraph" w:customStyle="1" w:styleId="Style4">
    <w:name w:val="Style4"/>
    <w:basedOn w:val="Normalny"/>
    <w:uiPriority w:val="99"/>
    <w:rsid w:val="00347E86"/>
    <w:pPr>
      <w:widowControl w:val="0"/>
      <w:autoSpaceDE w:val="0"/>
      <w:autoSpaceDN w:val="0"/>
      <w:adjustRightInd w:val="0"/>
      <w:spacing w:line="252" w:lineRule="exact"/>
      <w:jc w:val="both"/>
    </w:pPr>
  </w:style>
  <w:style w:type="paragraph" w:styleId="Tekstprzypisudolnego">
    <w:name w:val="footnote text"/>
    <w:basedOn w:val="Normalny"/>
    <w:link w:val="TekstprzypisudolnegoZnak"/>
    <w:uiPriority w:val="99"/>
    <w:unhideWhenUsed/>
    <w:rsid w:val="00821EBC"/>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821EBC"/>
    <w:rPr>
      <w:rFonts w:ascii="Calibri" w:eastAsia="Calibri" w:hAnsi="Calibri"/>
      <w:lang w:eastAsia="en-US"/>
    </w:rPr>
  </w:style>
  <w:style w:type="character" w:styleId="Odwoanieprzypisudolnego">
    <w:name w:val="footnote reference"/>
    <w:uiPriority w:val="99"/>
    <w:rsid w:val="006876B9"/>
    <w:rPr>
      <w:rFonts w:cs="Times New Roman"/>
      <w:sz w:val="20"/>
      <w:vertAlign w:val="superscript"/>
    </w:rPr>
  </w:style>
  <w:style w:type="paragraph" w:styleId="Tekstprzypisukocowego">
    <w:name w:val="endnote text"/>
    <w:basedOn w:val="Normalny"/>
    <w:link w:val="TekstprzypisukocowegoZnak"/>
    <w:rsid w:val="00191E0B"/>
    <w:rPr>
      <w:sz w:val="20"/>
      <w:szCs w:val="20"/>
    </w:rPr>
  </w:style>
  <w:style w:type="character" w:customStyle="1" w:styleId="TekstprzypisukocowegoZnak">
    <w:name w:val="Tekst przypisu końcowego Znak"/>
    <w:basedOn w:val="Domylnaczcionkaakapitu"/>
    <w:link w:val="Tekstprzypisukocowego"/>
    <w:rsid w:val="00191E0B"/>
  </w:style>
  <w:style w:type="character" w:styleId="Odwoanieprzypisukocowego">
    <w:name w:val="endnote reference"/>
    <w:rsid w:val="00191E0B"/>
    <w:rPr>
      <w:vertAlign w:val="superscript"/>
    </w:rPr>
  </w:style>
  <w:style w:type="character" w:styleId="Nierozpoznanawzmianka">
    <w:name w:val="Unresolved Mention"/>
    <w:uiPriority w:val="99"/>
    <w:semiHidden/>
    <w:unhideWhenUsed/>
    <w:rsid w:val="00912247"/>
    <w:rPr>
      <w:color w:val="605E5C"/>
      <w:shd w:val="clear" w:color="auto" w:fill="E1DFDD"/>
    </w:rPr>
  </w:style>
  <w:style w:type="character" w:styleId="Odwoaniedokomentarza">
    <w:name w:val="annotation reference"/>
    <w:rsid w:val="006E23AC"/>
    <w:rPr>
      <w:sz w:val="16"/>
      <w:szCs w:val="16"/>
    </w:rPr>
  </w:style>
  <w:style w:type="paragraph" w:styleId="Tekstkomentarza">
    <w:name w:val="annotation text"/>
    <w:basedOn w:val="Normalny"/>
    <w:link w:val="TekstkomentarzaZnak"/>
    <w:rsid w:val="006E23AC"/>
    <w:rPr>
      <w:sz w:val="20"/>
      <w:szCs w:val="20"/>
    </w:rPr>
  </w:style>
  <w:style w:type="character" w:customStyle="1" w:styleId="TekstkomentarzaZnak">
    <w:name w:val="Tekst komentarza Znak"/>
    <w:basedOn w:val="Domylnaczcionkaakapitu"/>
    <w:link w:val="Tekstkomentarza"/>
    <w:rsid w:val="006E23AC"/>
  </w:style>
  <w:style w:type="paragraph" w:styleId="Tematkomentarza">
    <w:name w:val="annotation subject"/>
    <w:basedOn w:val="Tekstkomentarza"/>
    <w:next w:val="Tekstkomentarza"/>
    <w:link w:val="TematkomentarzaZnak"/>
    <w:rsid w:val="006E23AC"/>
    <w:rPr>
      <w:b/>
      <w:bCs/>
    </w:rPr>
  </w:style>
  <w:style w:type="character" w:customStyle="1" w:styleId="TematkomentarzaZnak">
    <w:name w:val="Temat komentarza Znak"/>
    <w:link w:val="Tematkomentarza"/>
    <w:rsid w:val="006E23AC"/>
    <w:rPr>
      <w:b/>
      <w:bCs/>
    </w:rPr>
  </w:style>
  <w:style w:type="character" w:customStyle="1" w:styleId="Bodytext3">
    <w:name w:val="Body text (3)_"/>
    <w:link w:val="Bodytext30"/>
    <w:rsid w:val="00F95654"/>
    <w:rPr>
      <w:b/>
      <w:bCs/>
      <w:shd w:val="clear" w:color="auto" w:fill="FFFFFF"/>
    </w:rPr>
  </w:style>
  <w:style w:type="paragraph" w:customStyle="1" w:styleId="Bodytext30">
    <w:name w:val="Body text (3)"/>
    <w:basedOn w:val="Normalny"/>
    <w:link w:val="Bodytext3"/>
    <w:rsid w:val="00F95654"/>
    <w:pPr>
      <w:widowControl w:val="0"/>
      <w:shd w:val="clear" w:color="auto" w:fill="FFFFFF"/>
      <w:spacing w:after="240" w:line="274" w:lineRule="exact"/>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863">
      <w:bodyDiv w:val="1"/>
      <w:marLeft w:val="0"/>
      <w:marRight w:val="0"/>
      <w:marTop w:val="0"/>
      <w:marBottom w:val="0"/>
      <w:divBdr>
        <w:top w:val="none" w:sz="0" w:space="0" w:color="auto"/>
        <w:left w:val="none" w:sz="0" w:space="0" w:color="auto"/>
        <w:bottom w:val="none" w:sz="0" w:space="0" w:color="auto"/>
        <w:right w:val="none" w:sz="0" w:space="0" w:color="auto"/>
      </w:divBdr>
    </w:div>
    <w:div w:id="69928984">
      <w:bodyDiv w:val="1"/>
      <w:marLeft w:val="0"/>
      <w:marRight w:val="0"/>
      <w:marTop w:val="0"/>
      <w:marBottom w:val="0"/>
      <w:divBdr>
        <w:top w:val="none" w:sz="0" w:space="0" w:color="auto"/>
        <w:left w:val="none" w:sz="0" w:space="0" w:color="auto"/>
        <w:bottom w:val="none" w:sz="0" w:space="0" w:color="auto"/>
        <w:right w:val="none" w:sz="0" w:space="0" w:color="auto"/>
      </w:divBdr>
      <w:divsChild>
        <w:div w:id="525024058">
          <w:marLeft w:val="0"/>
          <w:marRight w:val="0"/>
          <w:marTop w:val="0"/>
          <w:marBottom w:val="0"/>
          <w:divBdr>
            <w:top w:val="none" w:sz="0" w:space="0" w:color="auto"/>
            <w:left w:val="none" w:sz="0" w:space="0" w:color="auto"/>
            <w:bottom w:val="none" w:sz="0" w:space="0" w:color="auto"/>
            <w:right w:val="none" w:sz="0" w:space="0" w:color="auto"/>
          </w:divBdr>
        </w:div>
        <w:div w:id="606157627">
          <w:marLeft w:val="0"/>
          <w:marRight w:val="0"/>
          <w:marTop w:val="0"/>
          <w:marBottom w:val="0"/>
          <w:divBdr>
            <w:top w:val="none" w:sz="0" w:space="0" w:color="auto"/>
            <w:left w:val="none" w:sz="0" w:space="0" w:color="auto"/>
            <w:bottom w:val="none" w:sz="0" w:space="0" w:color="auto"/>
            <w:right w:val="none" w:sz="0" w:space="0" w:color="auto"/>
          </w:divBdr>
        </w:div>
        <w:div w:id="742609072">
          <w:marLeft w:val="0"/>
          <w:marRight w:val="0"/>
          <w:marTop w:val="0"/>
          <w:marBottom w:val="0"/>
          <w:divBdr>
            <w:top w:val="none" w:sz="0" w:space="0" w:color="auto"/>
            <w:left w:val="none" w:sz="0" w:space="0" w:color="auto"/>
            <w:bottom w:val="none" w:sz="0" w:space="0" w:color="auto"/>
            <w:right w:val="none" w:sz="0" w:space="0" w:color="auto"/>
          </w:divBdr>
        </w:div>
        <w:div w:id="974019034">
          <w:marLeft w:val="0"/>
          <w:marRight w:val="0"/>
          <w:marTop w:val="0"/>
          <w:marBottom w:val="0"/>
          <w:divBdr>
            <w:top w:val="none" w:sz="0" w:space="0" w:color="auto"/>
            <w:left w:val="none" w:sz="0" w:space="0" w:color="auto"/>
            <w:bottom w:val="none" w:sz="0" w:space="0" w:color="auto"/>
            <w:right w:val="none" w:sz="0" w:space="0" w:color="auto"/>
          </w:divBdr>
          <w:divsChild>
            <w:div w:id="181094902">
              <w:marLeft w:val="0"/>
              <w:marRight w:val="0"/>
              <w:marTop w:val="0"/>
              <w:marBottom w:val="0"/>
              <w:divBdr>
                <w:top w:val="none" w:sz="0" w:space="0" w:color="auto"/>
                <w:left w:val="none" w:sz="0" w:space="0" w:color="auto"/>
                <w:bottom w:val="none" w:sz="0" w:space="0" w:color="auto"/>
                <w:right w:val="none" w:sz="0" w:space="0" w:color="auto"/>
              </w:divBdr>
            </w:div>
            <w:div w:id="389502823">
              <w:marLeft w:val="0"/>
              <w:marRight w:val="0"/>
              <w:marTop w:val="0"/>
              <w:marBottom w:val="0"/>
              <w:divBdr>
                <w:top w:val="none" w:sz="0" w:space="0" w:color="auto"/>
                <w:left w:val="none" w:sz="0" w:space="0" w:color="auto"/>
                <w:bottom w:val="none" w:sz="0" w:space="0" w:color="auto"/>
                <w:right w:val="none" w:sz="0" w:space="0" w:color="auto"/>
              </w:divBdr>
            </w:div>
            <w:div w:id="2043937552">
              <w:marLeft w:val="0"/>
              <w:marRight w:val="0"/>
              <w:marTop w:val="0"/>
              <w:marBottom w:val="0"/>
              <w:divBdr>
                <w:top w:val="none" w:sz="0" w:space="0" w:color="auto"/>
                <w:left w:val="none" w:sz="0" w:space="0" w:color="auto"/>
                <w:bottom w:val="none" w:sz="0" w:space="0" w:color="auto"/>
                <w:right w:val="none" w:sz="0" w:space="0" w:color="auto"/>
              </w:divBdr>
            </w:div>
          </w:divsChild>
        </w:div>
        <w:div w:id="1101341499">
          <w:marLeft w:val="0"/>
          <w:marRight w:val="0"/>
          <w:marTop w:val="0"/>
          <w:marBottom w:val="0"/>
          <w:divBdr>
            <w:top w:val="none" w:sz="0" w:space="0" w:color="auto"/>
            <w:left w:val="none" w:sz="0" w:space="0" w:color="auto"/>
            <w:bottom w:val="none" w:sz="0" w:space="0" w:color="auto"/>
            <w:right w:val="none" w:sz="0" w:space="0" w:color="auto"/>
          </w:divBdr>
        </w:div>
        <w:div w:id="1892233734">
          <w:marLeft w:val="0"/>
          <w:marRight w:val="0"/>
          <w:marTop w:val="0"/>
          <w:marBottom w:val="0"/>
          <w:divBdr>
            <w:top w:val="none" w:sz="0" w:space="0" w:color="auto"/>
            <w:left w:val="none" w:sz="0" w:space="0" w:color="auto"/>
            <w:bottom w:val="none" w:sz="0" w:space="0" w:color="auto"/>
            <w:right w:val="none" w:sz="0" w:space="0" w:color="auto"/>
          </w:divBdr>
        </w:div>
      </w:divsChild>
    </w:div>
    <w:div w:id="113527959">
      <w:bodyDiv w:val="1"/>
      <w:marLeft w:val="0"/>
      <w:marRight w:val="0"/>
      <w:marTop w:val="0"/>
      <w:marBottom w:val="0"/>
      <w:divBdr>
        <w:top w:val="none" w:sz="0" w:space="0" w:color="auto"/>
        <w:left w:val="none" w:sz="0" w:space="0" w:color="auto"/>
        <w:bottom w:val="none" w:sz="0" w:space="0" w:color="auto"/>
        <w:right w:val="none" w:sz="0" w:space="0" w:color="auto"/>
      </w:divBdr>
      <w:divsChild>
        <w:div w:id="100997498">
          <w:marLeft w:val="0"/>
          <w:marRight w:val="0"/>
          <w:marTop w:val="0"/>
          <w:marBottom w:val="0"/>
          <w:divBdr>
            <w:top w:val="none" w:sz="0" w:space="0" w:color="auto"/>
            <w:left w:val="none" w:sz="0" w:space="0" w:color="auto"/>
            <w:bottom w:val="none" w:sz="0" w:space="0" w:color="auto"/>
            <w:right w:val="none" w:sz="0" w:space="0" w:color="auto"/>
          </w:divBdr>
        </w:div>
        <w:div w:id="248731320">
          <w:marLeft w:val="0"/>
          <w:marRight w:val="0"/>
          <w:marTop w:val="0"/>
          <w:marBottom w:val="0"/>
          <w:divBdr>
            <w:top w:val="none" w:sz="0" w:space="0" w:color="auto"/>
            <w:left w:val="none" w:sz="0" w:space="0" w:color="auto"/>
            <w:bottom w:val="none" w:sz="0" w:space="0" w:color="auto"/>
            <w:right w:val="none" w:sz="0" w:space="0" w:color="auto"/>
          </w:divBdr>
        </w:div>
        <w:div w:id="288556265">
          <w:marLeft w:val="0"/>
          <w:marRight w:val="0"/>
          <w:marTop w:val="0"/>
          <w:marBottom w:val="0"/>
          <w:divBdr>
            <w:top w:val="none" w:sz="0" w:space="0" w:color="auto"/>
            <w:left w:val="none" w:sz="0" w:space="0" w:color="auto"/>
            <w:bottom w:val="none" w:sz="0" w:space="0" w:color="auto"/>
            <w:right w:val="none" w:sz="0" w:space="0" w:color="auto"/>
          </w:divBdr>
        </w:div>
        <w:div w:id="296761514">
          <w:marLeft w:val="0"/>
          <w:marRight w:val="0"/>
          <w:marTop w:val="0"/>
          <w:marBottom w:val="0"/>
          <w:divBdr>
            <w:top w:val="none" w:sz="0" w:space="0" w:color="auto"/>
            <w:left w:val="none" w:sz="0" w:space="0" w:color="auto"/>
            <w:bottom w:val="none" w:sz="0" w:space="0" w:color="auto"/>
            <w:right w:val="none" w:sz="0" w:space="0" w:color="auto"/>
          </w:divBdr>
        </w:div>
        <w:div w:id="317921564">
          <w:marLeft w:val="0"/>
          <w:marRight w:val="0"/>
          <w:marTop w:val="0"/>
          <w:marBottom w:val="0"/>
          <w:divBdr>
            <w:top w:val="none" w:sz="0" w:space="0" w:color="auto"/>
            <w:left w:val="none" w:sz="0" w:space="0" w:color="auto"/>
            <w:bottom w:val="none" w:sz="0" w:space="0" w:color="auto"/>
            <w:right w:val="none" w:sz="0" w:space="0" w:color="auto"/>
          </w:divBdr>
        </w:div>
        <w:div w:id="351303212">
          <w:marLeft w:val="0"/>
          <w:marRight w:val="0"/>
          <w:marTop w:val="0"/>
          <w:marBottom w:val="0"/>
          <w:divBdr>
            <w:top w:val="none" w:sz="0" w:space="0" w:color="auto"/>
            <w:left w:val="none" w:sz="0" w:space="0" w:color="auto"/>
            <w:bottom w:val="none" w:sz="0" w:space="0" w:color="auto"/>
            <w:right w:val="none" w:sz="0" w:space="0" w:color="auto"/>
          </w:divBdr>
        </w:div>
        <w:div w:id="431898388">
          <w:marLeft w:val="0"/>
          <w:marRight w:val="0"/>
          <w:marTop w:val="0"/>
          <w:marBottom w:val="0"/>
          <w:divBdr>
            <w:top w:val="none" w:sz="0" w:space="0" w:color="auto"/>
            <w:left w:val="none" w:sz="0" w:space="0" w:color="auto"/>
            <w:bottom w:val="none" w:sz="0" w:space="0" w:color="auto"/>
            <w:right w:val="none" w:sz="0" w:space="0" w:color="auto"/>
          </w:divBdr>
        </w:div>
        <w:div w:id="451367088">
          <w:marLeft w:val="0"/>
          <w:marRight w:val="0"/>
          <w:marTop w:val="0"/>
          <w:marBottom w:val="0"/>
          <w:divBdr>
            <w:top w:val="none" w:sz="0" w:space="0" w:color="auto"/>
            <w:left w:val="none" w:sz="0" w:space="0" w:color="auto"/>
            <w:bottom w:val="none" w:sz="0" w:space="0" w:color="auto"/>
            <w:right w:val="none" w:sz="0" w:space="0" w:color="auto"/>
          </w:divBdr>
        </w:div>
        <w:div w:id="475687410">
          <w:marLeft w:val="0"/>
          <w:marRight w:val="0"/>
          <w:marTop w:val="0"/>
          <w:marBottom w:val="0"/>
          <w:divBdr>
            <w:top w:val="none" w:sz="0" w:space="0" w:color="auto"/>
            <w:left w:val="none" w:sz="0" w:space="0" w:color="auto"/>
            <w:bottom w:val="none" w:sz="0" w:space="0" w:color="auto"/>
            <w:right w:val="none" w:sz="0" w:space="0" w:color="auto"/>
          </w:divBdr>
        </w:div>
        <w:div w:id="628324510">
          <w:marLeft w:val="0"/>
          <w:marRight w:val="0"/>
          <w:marTop w:val="0"/>
          <w:marBottom w:val="0"/>
          <w:divBdr>
            <w:top w:val="none" w:sz="0" w:space="0" w:color="auto"/>
            <w:left w:val="none" w:sz="0" w:space="0" w:color="auto"/>
            <w:bottom w:val="none" w:sz="0" w:space="0" w:color="auto"/>
            <w:right w:val="none" w:sz="0" w:space="0" w:color="auto"/>
          </w:divBdr>
        </w:div>
        <w:div w:id="697580477">
          <w:marLeft w:val="0"/>
          <w:marRight w:val="0"/>
          <w:marTop w:val="0"/>
          <w:marBottom w:val="0"/>
          <w:divBdr>
            <w:top w:val="none" w:sz="0" w:space="0" w:color="auto"/>
            <w:left w:val="none" w:sz="0" w:space="0" w:color="auto"/>
            <w:bottom w:val="none" w:sz="0" w:space="0" w:color="auto"/>
            <w:right w:val="none" w:sz="0" w:space="0" w:color="auto"/>
          </w:divBdr>
        </w:div>
        <w:div w:id="774591545">
          <w:marLeft w:val="0"/>
          <w:marRight w:val="0"/>
          <w:marTop w:val="0"/>
          <w:marBottom w:val="0"/>
          <w:divBdr>
            <w:top w:val="none" w:sz="0" w:space="0" w:color="auto"/>
            <w:left w:val="none" w:sz="0" w:space="0" w:color="auto"/>
            <w:bottom w:val="none" w:sz="0" w:space="0" w:color="auto"/>
            <w:right w:val="none" w:sz="0" w:space="0" w:color="auto"/>
          </w:divBdr>
        </w:div>
        <w:div w:id="815806267">
          <w:marLeft w:val="0"/>
          <w:marRight w:val="0"/>
          <w:marTop w:val="0"/>
          <w:marBottom w:val="0"/>
          <w:divBdr>
            <w:top w:val="none" w:sz="0" w:space="0" w:color="auto"/>
            <w:left w:val="none" w:sz="0" w:space="0" w:color="auto"/>
            <w:bottom w:val="none" w:sz="0" w:space="0" w:color="auto"/>
            <w:right w:val="none" w:sz="0" w:space="0" w:color="auto"/>
          </w:divBdr>
        </w:div>
        <w:div w:id="888079361">
          <w:marLeft w:val="0"/>
          <w:marRight w:val="0"/>
          <w:marTop w:val="0"/>
          <w:marBottom w:val="0"/>
          <w:divBdr>
            <w:top w:val="none" w:sz="0" w:space="0" w:color="auto"/>
            <w:left w:val="none" w:sz="0" w:space="0" w:color="auto"/>
            <w:bottom w:val="none" w:sz="0" w:space="0" w:color="auto"/>
            <w:right w:val="none" w:sz="0" w:space="0" w:color="auto"/>
          </w:divBdr>
        </w:div>
        <w:div w:id="913246033">
          <w:marLeft w:val="0"/>
          <w:marRight w:val="0"/>
          <w:marTop w:val="0"/>
          <w:marBottom w:val="0"/>
          <w:divBdr>
            <w:top w:val="none" w:sz="0" w:space="0" w:color="auto"/>
            <w:left w:val="none" w:sz="0" w:space="0" w:color="auto"/>
            <w:bottom w:val="none" w:sz="0" w:space="0" w:color="auto"/>
            <w:right w:val="none" w:sz="0" w:space="0" w:color="auto"/>
          </w:divBdr>
        </w:div>
        <w:div w:id="961419654">
          <w:marLeft w:val="0"/>
          <w:marRight w:val="0"/>
          <w:marTop w:val="0"/>
          <w:marBottom w:val="0"/>
          <w:divBdr>
            <w:top w:val="none" w:sz="0" w:space="0" w:color="auto"/>
            <w:left w:val="none" w:sz="0" w:space="0" w:color="auto"/>
            <w:bottom w:val="none" w:sz="0" w:space="0" w:color="auto"/>
            <w:right w:val="none" w:sz="0" w:space="0" w:color="auto"/>
          </w:divBdr>
        </w:div>
        <w:div w:id="1056200069">
          <w:marLeft w:val="0"/>
          <w:marRight w:val="0"/>
          <w:marTop w:val="0"/>
          <w:marBottom w:val="0"/>
          <w:divBdr>
            <w:top w:val="none" w:sz="0" w:space="0" w:color="auto"/>
            <w:left w:val="none" w:sz="0" w:space="0" w:color="auto"/>
            <w:bottom w:val="none" w:sz="0" w:space="0" w:color="auto"/>
            <w:right w:val="none" w:sz="0" w:space="0" w:color="auto"/>
          </w:divBdr>
        </w:div>
        <w:div w:id="1092047448">
          <w:marLeft w:val="0"/>
          <w:marRight w:val="0"/>
          <w:marTop w:val="0"/>
          <w:marBottom w:val="0"/>
          <w:divBdr>
            <w:top w:val="none" w:sz="0" w:space="0" w:color="auto"/>
            <w:left w:val="none" w:sz="0" w:space="0" w:color="auto"/>
            <w:bottom w:val="none" w:sz="0" w:space="0" w:color="auto"/>
            <w:right w:val="none" w:sz="0" w:space="0" w:color="auto"/>
          </w:divBdr>
        </w:div>
        <w:div w:id="1133253207">
          <w:marLeft w:val="0"/>
          <w:marRight w:val="0"/>
          <w:marTop w:val="0"/>
          <w:marBottom w:val="0"/>
          <w:divBdr>
            <w:top w:val="none" w:sz="0" w:space="0" w:color="auto"/>
            <w:left w:val="none" w:sz="0" w:space="0" w:color="auto"/>
            <w:bottom w:val="none" w:sz="0" w:space="0" w:color="auto"/>
            <w:right w:val="none" w:sz="0" w:space="0" w:color="auto"/>
          </w:divBdr>
        </w:div>
        <w:div w:id="1144784283">
          <w:marLeft w:val="0"/>
          <w:marRight w:val="0"/>
          <w:marTop w:val="0"/>
          <w:marBottom w:val="0"/>
          <w:divBdr>
            <w:top w:val="none" w:sz="0" w:space="0" w:color="auto"/>
            <w:left w:val="none" w:sz="0" w:space="0" w:color="auto"/>
            <w:bottom w:val="none" w:sz="0" w:space="0" w:color="auto"/>
            <w:right w:val="none" w:sz="0" w:space="0" w:color="auto"/>
          </w:divBdr>
        </w:div>
        <w:div w:id="1177765644">
          <w:marLeft w:val="0"/>
          <w:marRight w:val="0"/>
          <w:marTop w:val="0"/>
          <w:marBottom w:val="0"/>
          <w:divBdr>
            <w:top w:val="none" w:sz="0" w:space="0" w:color="auto"/>
            <w:left w:val="none" w:sz="0" w:space="0" w:color="auto"/>
            <w:bottom w:val="none" w:sz="0" w:space="0" w:color="auto"/>
            <w:right w:val="none" w:sz="0" w:space="0" w:color="auto"/>
          </w:divBdr>
        </w:div>
        <w:div w:id="1182864072">
          <w:marLeft w:val="0"/>
          <w:marRight w:val="0"/>
          <w:marTop w:val="0"/>
          <w:marBottom w:val="0"/>
          <w:divBdr>
            <w:top w:val="none" w:sz="0" w:space="0" w:color="auto"/>
            <w:left w:val="none" w:sz="0" w:space="0" w:color="auto"/>
            <w:bottom w:val="none" w:sz="0" w:space="0" w:color="auto"/>
            <w:right w:val="none" w:sz="0" w:space="0" w:color="auto"/>
          </w:divBdr>
        </w:div>
        <w:div w:id="1235092259">
          <w:marLeft w:val="0"/>
          <w:marRight w:val="0"/>
          <w:marTop w:val="0"/>
          <w:marBottom w:val="0"/>
          <w:divBdr>
            <w:top w:val="none" w:sz="0" w:space="0" w:color="auto"/>
            <w:left w:val="none" w:sz="0" w:space="0" w:color="auto"/>
            <w:bottom w:val="none" w:sz="0" w:space="0" w:color="auto"/>
            <w:right w:val="none" w:sz="0" w:space="0" w:color="auto"/>
          </w:divBdr>
        </w:div>
        <w:div w:id="1239242066">
          <w:marLeft w:val="0"/>
          <w:marRight w:val="0"/>
          <w:marTop w:val="0"/>
          <w:marBottom w:val="0"/>
          <w:divBdr>
            <w:top w:val="none" w:sz="0" w:space="0" w:color="auto"/>
            <w:left w:val="none" w:sz="0" w:space="0" w:color="auto"/>
            <w:bottom w:val="none" w:sz="0" w:space="0" w:color="auto"/>
            <w:right w:val="none" w:sz="0" w:space="0" w:color="auto"/>
          </w:divBdr>
        </w:div>
        <w:div w:id="1378162913">
          <w:marLeft w:val="0"/>
          <w:marRight w:val="0"/>
          <w:marTop w:val="0"/>
          <w:marBottom w:val="0"/>
          <w:divBdr>
            <w:top w:val="none" w:sz="0" w:space="0" w:color="auto"/>
            <w:left w:val="none" w:sz="0" w:space="0" w:color="auto"/>
            <w:bottom w:val="none" w:sz="0" w:space="0" w:color="auto"/>
            <w:right w:val="none" w:sz="0" w:space="0" w:color="auto"/>
          </w:divBdr>
        </w:div>
        <w:div w:id="1459950961">
          <w:marLeft w:val="0"/>
          <w:marRight w:val="0"/>
          <w:marTop w:val="0"/>
          <w:marBottom w:val="0"/>
          <w:divBdr>
            <w:top w:val="none" w:sz="0" w:space="0" w:color="auto"/>
            <w:left w:val="none" w:sz="0" w:space="0" w:color="auto"/>
            <w:bottom w:val="none" w:sz="0" w:space="0" w:color="auto"/>
            <w:right w:val="none" w:sz="0" w:space="0" w:color="auto"/>
          </w:divBdr>
        </w:div>
        <w:div w:id="1481649460">
          <w:marLeft w:val="0"/>
          <w:marRight w:val="0"/>
          <w:marTop w:val="0"/>
          <w:marBottom w:val="0"/>
          <w:divBdr>
            <w:top w:val="none" w:sz="0" w:space="0" w:color="auto"/>
            <w:left w:val="none" w:sz="0" w:space="0" w:color="auto"/>
            <w:bottom w:val="none" w:sz="0" w:space="0" w:color="auto"/>
            <w:right w:val="none" w:sz="0" w:space="0" w:color="auto"/>
          </w:divBdr>
        </w:div>
        <w:div w:id="1506673268">
          <w:marLeft w:val="0"/>
          <w:marRight w:val="0"/>
          <w:marTop w:val="0"/>
          <w:marBottom w:val="0"/>
          <w:divBdr>
            <w:top w:val="none" w:sz="0" w:space="0" w:color="auto"/>
            <w:left w:val="none" w:sz="0" w:space="0" w:color="auto"/>
            <w:bottom w:val="none" w:sz="0" w:space="0" w:color="auto"/>
            <w:right w:val="none" w:sz="0" w:space="0" w:color="auto"/>
          </w:divBdr>
        </w:div>
        <w:div w:id="1746226068">
          <w:marLeft w:val="0"/>
          <w:marRight w:val="0"/>
          <w:marTop w:val="0"/>
          <w:marBottom w:val="0"/>
          <w:divBdr>
            <w:top w:val="none" w:sz="0" w:space="0" w:color="auto"/>
            <w:left w:val="none" w:sz="0" w:space="0" w:color="auto"/>
            <w:bottom w:val="none" w:sz="0" w:space="0" w:color="auto"/>
            <w:right w:val="none" w:sz="0" w:space="0" w:color="auto"/>
          </w:divBdr>
        </w:div>
        <w:div w:id="1868713667">
          <w:marLeft w:val="0"/>
          <w:marRight w:val="0"/>
          <w:marTop w:val="0"/>
          <w:marBottom w:val="0"/>
          <w:divBdr>
            <w:top w:val="none" w:sz="0" w:space="0" w:color="auto"/>
            <w:left w:val="none" w:sz="0" w:space="0" w:color="auto"/>
            <w:bottom w:val="none" w:sz="0" w:space="0" w:color="auto"/>
            <w:right w:val="none" w:sz="0" w:space="0" w:color="auto"/>
          </w:divBdr>
        </w:div>
        <w:div w:id="1891528741">
          <w:marLeft w:val="0"/>
          <w:marRight w:val="0"/>
          <w:marTop w:val="0"/>
          <w:marBottom w:val="0"/>
          <w:divBdr>
            <w:top w:val="none" w:sz="0" w:space="0" w:color="auto"/>
            <w:left w:val="none" w:sz="0" w:space="0" w:color="auto"/>
            <w:bottom w:val="none" w:sz="0" w:space="0" w:color="auto"/>
            <w:right w:val="none" w:sz="0" w:space="0" w:color="auto"/>
          </w:divBdr>
        </w:div>
        <w:div w:id="1911622878">
          <w:marLeft w:val="0"/>
          <w:marRight w:val="0"/>
          <w:marTop w:val="0"/>
          <w:marBottom w:val="0"/>
          <w:divBdr>
            <w:top w:val="none" w:sz="0" w:space="0" w:color="auto"/>
            <w:left w:val="none" w:sz="0" w:space="0" w:color="auto"/>
            <w:bottom w:val="none" w:sz="0" w:space="0" w:color="auto"/>
            <w:right w:val="none" w:sz="0" w:space="0" w:color="auto"/>
          </w:divBdr>
        </w:div>
        <w:div w:id="1927885862">
          <w:marLeft w:val="0"/>
          <w:marRight w:val="0"/>
          <w:marTop w:val="0"/>
          <w:marBottom w:val="0"/>
          <w:divBdr>
            <w:top w:val="none" w:sz="0" w:space="0" w:color="auto"/>
            <w:left w:val="none" w:sz="0" w:space="0" w:color="auto"/>
            <w:bottom w:val="none" w:sz="0" w:space="0" w:color="auto"/>
            <w:right w:val="none" w:sz="0" w:space="0" w:color="auto"/>
          </w:divBdr>
        </w:div>
        <w:div w:id="1933007411">
          <w:marLeft w:val="0"/>
          <w:marRight w:val="0"/>
          <w:marTop w:val="0"/>
          <w:marBottom w:val="0"/>
          <w:divBdr>
            <w:top w:val="none" w:sz="0" w:space="0" w:color="auto"/>
            <w:left w:val="none" w:sz="0" w:space="0" w:color="auto"/>
            <w:bottom w:val="none" w:sz="0" w:space="0" w:color="auto"/>
            <w:right w:val="none" w:sz="0" w:space="0" w:color="auto"/>
          </w:divBdr>
        </w:div>
        <w:div w:id="1996835136">
          <w:marLeft w:val="0"/>
          <w:marRight w:val="0"/>
          <w:marTop w:val="0"/>
          <w:marBottom w:val="0"/>
          <w:divBdr>
            <w:top w:val="none" w:sz="0" w:space="0" w:color="auto"/>
            <w:left w:val="none" w:sz="0" w:space="0" w:color="auto"/>
            <w:bottom w:val="none" w:sz="0" w:space="0" w:color="auto"/>
            <w:right w:val="none" w:sz="0" w:space="0" w:color="auto"/>
          </w:divBdr>
        </w:div>
        <w:div w:id="2057654848">
          <w:marLeft w:val="0"/>
          <w:marRight w:val="0"/>
          <w:marTop w:val="0"/>
          <w:marBottom w:val="0"/>
          <w:divBdr>
            <w:top w:val="none" w:sz="0" w:space="0" w:color="auto"/>
            <w:left w:val="none" w:sz="0" w:space="0" w:color="auto"/>
            <w:bottom w:val="none" w:sz="0" w:space="0" w:color="auto"/>
            <w:right w:val="none" w:sz="0" w:space="0" w:color="auto"/>
          </w:divBdr>
        </w:div>
        <w:div w:id="2119520944">
          <w:marLeft w:val="0"/>
          <w:marRight w:val="0"/>
          <w:marTop w:val="0"/>
          <w:marBottom w:val="0"/>
          <w:divBdr>
            <w:top w:val="none" w:sz="0" w:space="0" w:color="auto"/>
            <w:left w:val="none" w:sz="0" w:space="0" w:color="auto"/>
            <w:bottom w:val="none" w:sz="0" w:space="0" w:color="auto"/>
            <w:right w:val="none" w:sz="0" w:space="0" w:color="auto"/>
          </w:divBdr>
        </w:div>
      </w:divsChild>
    </w:div>
    <w:div w:id="223226293">
      <w:bodyDiv w:val="1"/>
      <w:marLeft w:val="0"/>
      <w:marRight w:val="0"/>
      <w:marTop w:val="0"/>
      <w:marBottom w:val="0"/>
      <w:divBdr>
        <w:top w:val="none" w:sz="0" w:space="0" w:color="auto"/>
        <w:left w:val="none" w:sz="0" w:space="0" w:color="auto"/>
        <w:bottom w:val="none" w:sz="0" w:space="0" w:color="auto"/>
        <w:right w:val="none" w:sz="0" w:space="0" w:color="auto"/>
      </w:divBdr>
    </w:div>
    <w:div w:id="304546911">
      <w:bodyDiv w:val="1"/>
      <w:marLeft w:val="0"/>
      <w:marRight w:val="0"/>
      <w:marTop w:val="0"/>
      <w:marBottom w:val="0"/>
      <w:divBdr>
        <w:top w:val="none" w:sz="0" w:space="0" w:color="auto"/>
        <w:left w:val="none" w:sz="0" w:space="0" w:color="auto"/>
        <w:bottom w:val="none" w:sz="0" w:space="0" w:color="auto"/>
        <w:right w:val="none" w:sz="0" w:space="0" w:color="auto"/>
      </w:divBdr>
      <w:divsChild>
        <w:div w:id="1476609563">
          <w:marLeft w:val="0"/>
          <w:marRight w:val="0"/>
          <w:marTop w:val="0"/>
          <w:marBottom w:val="0"/>
          <w:divBdr>
            <w:top w:val="none" w:sz="0" w:space="0" w:color="auto"/>
            <w:left w:val="none" w:sz="0" w:space="0" w:color="auto"/>
            <w:bottom w:val="none" w:sz="0" w:space="0" w:color="auto"/>
            <w:right w:val="none" w:sz="0" w:space="0" w:color="auto"/>
          </w:divBdr>
          <w:divsChild>
            <w:div w:id="2102795341">
              <w:marLeft w:val="0"/>
              <w:marRight w:val="0"/>
              <w:marTop w:val="0"/>
              <w:marBottom w:val="0"/>
              <w:divBdr>
                <w:top w:val="none" w:sz="0" w:space="0" w:color="auto"/>
                <w:left w:val="none" w:sz="0" w:space="0" w:color="auto"/>
                <w:bottom w:val="none" w:sz="0" w:space="0" w:color="auto"/>
                <w:right w:val="none" w:sz="0" w:space="0" w:color="auto"/>
              </w:divBdr>
              <w:divsChild>
                <w:div w:id="763695372">
                  <w:marLeft w:val="0"/>
                  <w:marRight w:val="0"/>
                  <w:marTop w:val="0"/>
                  <w:marBottom w:val="0"/>
                  <w:divBdr>
                    <w:top w:val="none" w:sz="0" w:space="0" w:color="auto"/>
                    <w:left w:val="none" w:sz="0" w:space="0" w:color="auto"/>
                    <w:bottom w:val="none" w:sz="0" w:space="0" w:color="auto"/>
                    <w:right w:val="none" w:sz="0" w:space="0" w:color="auto"/>
                  </w:divBdr>
                  <w:divsChild>
                    <w:div w:id="1015691396">
                      <w:marLeft w:val="0"/>
                      <w:marRight w:val="0"/>
                      <w:marTop w:val="0"/>
                      <w:marBottom w:val="0"/>
                      <w:divBdr>
                        <w:top w:val="none" w:sz="0" w:space="0" w:color="auto"/>
                        <w:left w:val="none" w:sz="0" w:space="0" w:color="auto"/>
                        <w:bottom w:val="none" w:sz="0" w:space="0" w:color="auto"/>
                        <w:right w:val="none" w:sz="0" w:space="0" w:color="auto"/>
                      </w:divBdr>
                      <w:divsChild>
                        <w:div w:id="533930989">
                          <w:marLeft w:val="0"/>
                          <w:marRight w:val="0"/>
                          <w:marTop w:val="0"/>
                          <w:marBottom w:val="0"/>
                          <w:divBdr>
                            <w:top w:val="none" w:sz="0" w:space="0" w:color="auto"/>
                            <w:left w:val="none" w:sz="0" w:space="0" w:color="auto"/>
                            <w:bottom w:val="none" w:sz="0" w:space="0" w:color="auto"/>
                            <w:right w:val="none" w:sz="0" w:space="0" w:color="auto"/>
                          </w:divBdr>
                          <w:divsChild>
                            <w:div w:id="28529430">
                              <w:marLeft w:val="0"/>
                              <w:marRight w:val="0"/>
                              <w:marTop w:val="0"/>
                              <w:marBottom w:val="0"/>
                              <w:divBdr>
                                <w:top w:val="none" w:sz="0" w:space="0" w:color="auto"/>
                                <w:left w:val="none" w:sz="0" w:space="0" w:color="auto"/>
                                <w:bottom w:val="none" w:sz="0" w:space="0" w:color="auto"/>
                                <w:right w:val="none" w:sz="0" w:space="0" w:color="auto"/>
                              </w:divBdr>
                              <w:divsChild>
                                <w:div w:id="1031958285">
                                  <w:marLeft w:val="0"/>
                                  <w:marRight w:val="0"/>
                                  <w:marTop w:val="0"/>
                                  <w:marBottom w:val="0"/>
                                  <w:divBdr>
                                    <w:top w:val="none" w:sz="0" w:space="0" w:color="auto"/>
                                    <w:left w:val="none" w:sz="0" w:space="0" w:color="auto"/>
                                    <w:bottom w:val="none" w:sz="0" w:space="0" w:color="auto"/>
                                    <w:right w:val="none" w:sz="0" w:space="0" w:color="auto"/>
                                  </w:divBdr>
                                  <w:divsChild>
                                    <w:div w:id="27418302">
                                      <w:marLeft w:val="0"/>
                                      <w:marRight w:val="0"/>
                                      <w:marTop w:val="0"/>
                                      <w:marBottom w:val="0"/>
                                      <w:divBdr>
                                        <w:top w:val="none" w:sz="0" w:space="0" w:color="auto"/>
                                        <w:left w:val="none" w:sz="0" w:space="0" w:color="auto"/>
                                        <w:bottom w:val="none" w:sz="0" w:space="0" w:color="auto"/>
                                        <w:right w:val="none" w:sz="0" w:space="0" w:color="auto"/>
                                      </w:divBdr>
                                      <w:divsChild>
                                        <w:div w:id="1199202244">
                                          <w:marLeft w:val="0"/>
                                          <w:marRight w:val="0"/>
                                          <w:marTop w:val="0"/>
                                          <w:marBottom w:val="0"/>
                                          <w:divBdr>
                                            <w:top w:val="none" w:sz="0" w:space="0" w:color="auto"/>
                                            <w:left w:val="none" w:sz="0" w:space="0" w:color="auto"/>
                                            <w:bottom w:val="none" w:sz="0" w:space="0" w:color="auto"/>
                                            <w:right w:val="none" w:sz="0" w:space="0" w:color="auto"/>
                                          </w:divBdr>
                                          <w:divsChild>
                                            <w:div w:id="799491619">
                                              <w:marLeft w:val="0"/>
                                              <w:marRight w:val="0"/>
                                              <w:marTop w:val="0"/>
                                              <w:marBottom w:val="0"/>
                                              <w:divBdr>
                                                <w:top w:val="none" w:sz="0" w:space="0" w:color="auto"/>
                                                <w:left w:val="none" w:sz="0" w:space="0" w:color="auto"/>
                                                <w:bottom w:val="none" w:sz="0" w:space="0" w:color="auto"/>
                                                <w:right w:val="none" w:sz="0" w:space="0" w:color="auto"/>
                                              </w:divBdr>
                                              <w:divsChild>
                                                <w:div w:id="1315643976">
                                                  <w:marLeft w:val="0"/>
                                                  <w:marRight w:val="0"/>
                                                  <w:marTop w:val="0"/>
                                                  <w:marBottom w:val="0"/>
                                                  <w:divBdr>
                                                    <w:top w:val="none" w:sz="0" w:space="0" w:color="auto"/>
                                                    <w:left w:val="none" w:sz="0" w:space="0" w:color="auto"/>
                                                    <w:bottom w:val="none" w:sz="0" w:space="0" w:color="auto"/>
                                                    <w:right w:val="none" w:sz="0" w:space="0" w:color="auto"/>
                                                  </w:divBdr>
                                                  <w:divsChild>
                                                    <w:div w:id="626591441">
                                                      <w:marLeft w:val="0"/>
                                                      <w:marRight w:val="0"/>
                                                      <w:marTop w:val="0"/>
                                                      <w:marBottom w:val="0"/>
                                                      <w:divBdr>
                                                        <w:top w:val="none" w:sz="0" w:space="0" w:color="auto"/>
                                                        <w:left w:val="none" w:sz="0" w:space="0" w:color="auto"/>
                                                        <w:bottom w:val="none" w:sz="0" w:space="0" w:color="auto"/>
                                                        <w:right w:val="none" w:sz="0" w:space="0" w:color="auto"/>
                                                      </w:divBdr>
                                                    </w:div>
                                                    <w:div w:id="718406352">
                                                      <w:marLeft w:val="0"/>
                                                      <w:marRight w:val="0"/>
                                                      <w:marTop w:val="0"/>
                                                      <w:marBottom w:val="0"/>
                                                      <w:divBdr>
                                                        <w:top w:val="none" w:sz="0" w:space="0" w:color="auto"/>
                                                        <w:left w:val="none" w:sz="0" w:space="0" w:color="auto"/>
                                                        <w:bottom w:val="none" w:sz="0" w:space="0" w:color="auto"/>
                                                        <w:right w:val="none" w:sz="0" w:space="0" w:color="auto"/>
                                                      </w:divBdr>
                                                    </w:div>
                                                    <w:div w:id="1729721123">
                                                      <w:marLeft w:val="0"/>
                                                      <w:marRight w:val="0"/>
                                                      <w:marTop w:val="0"/>
                                                      <w:marBottom w:val="0"/>
                                                      <w:divBdr>
                                                        <w:top w:val="none" w:sz="0" w:space="0" w:color="auto"/>
                                                        <w:left w:val="none" w:sz="0" w:space="0" w:color="auto"/>
                                                        <w:bottom w:val="none" w:sz="0" w:space="0" w:color="auto"/>
                                                        <w:right w:val="none" w:sz="0" w:space="0" w:color="auto"/>
                                                      </w:divBdr>
                                                    </w:div>
                                                    <w:div w:id="2041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3011">
      <w:bodyDiv w:val="1"/>
      <w:marLeft w:val="0"/>
      <w:marRight w:val="0"/>
      <w:marTop w:val="0"/>
      <w:marBottom w:val="0"/>
      <w:divBdr>
        <w:top w:val="none" w:sz="0" w:space="0" w:color="auto"/>
        <w:left w:val="none" w:sz="0" w:space="0" w:color="auto"/>
        <w:bottom w:val="none" w:sz="0" w:space="0" w:color="auto"/>
        <w:right w:val="none" w:sz="0" w:space="0" w:color="auto"/>
      </w:divBdr>
    </w:div>
    <w:div w:id="451285864">
      <w:bodyDiv w:val="1"/>
      <w:marLeft w:val="0"/>
      <w:marRight w:val="0"/>
      <w:marTop w:val="0"/>
      <w:marBottom w:val="0"/>
      <w:divBdr>
        <w:top w:val="none" w:sz="0" w:space="0" w:color="auto"/>
        <w:left w:val="none" w:sz="0" w:space="0" w:color="auto"/>
        <w:bottom w:val="none" w:sz="0" w:space="0" w:color="auto"/>
        <w:right w:val="none" w:sz="0" w:space="0" w:color="auto"/>
      </w:divBdr>
      <w:divsChild>
        <w:div w:id="25327980">
          <w:marLeft w:val="0"/>
          <w:marRight w:val="0"/>
          <w:marTop w:val="0"/>
          <w:marBottom w:val="0"/>
          <w:divBdr>
            <w:top w:val="none" w:sz="0" w:space="0" w:color="auto"/>
            <w:left w:val="none" w:sz="0" w:space="0" w:color="auto"/>
            <w:bottom w:val="none" w:sz="0" w:space="0" w:color="auto"/>
            <w:right w:val="none" w:sz="0" w:space="0" w:color="auto"/>
          </w:divBdr>
        </w:div>
        <w:div w:id="136074204">
          <w:marLeft w:val="0"/>
          <w:marRight w:val="0"/>
          <w:marTop w:val="0"/>
          <w:marBottom w:val="0"/>
          <w:divBdr>
            <w:top w:val="none" w:sz="0" w:space="0" w:color="auto"/>
            <w:left w:val="none" w:sz="0" w:space="0" w:color="auto"/>
            <w:bottom w:val="none" w:sz="0" w:space="0" w:color="auto"/>
            <w:right w:val="none" w:sz="0" w:space="0" w:color="auto"/>
          </w:divBdr>
        </w:div>
        <w:div w:id="328407474">
          <w:marLeft w:val="0"/>
          <w:marRight w:val="0"/>
          <w:marTop w:val="0"/>
          <w:marBottom w:val="0"/>
          <w:divBdr>
            <w:top w:val="none" w:sz="0" w:space="0" w:color="auto"/>
            <w:left w:val="none" w:sz="0" w:space="0" w:color="auto"/>
            <w:bottom w:val="none" w:sz="0" w:space="0" w:color="auto"/>
            <w:right w:val="none" w:sz="0" w:space="0" w:color="auto"/>
          </w:divBdr>
        </w:div>
        <w:div w:id="340745784">
          <w:marLeft w:val="0"/>
          <w:marRight w:val="0"/>
          <w:marTop w:val="0"/>
          <w:marBottom w:val="0"/>
          <w:divBdr>
            <w:top w:val="none" w:sz="0" w:space="0" w:color="auto"/>
            <w:left w:val="none" w:sz="0" w:space="0" w:color="auto"/>
            <w:bottom w:val="none" w:sz="0" w:space="0" w:color="auto"/>
            <w:right w:val="none" w:sz="0" w:space="0" w:color="auto"/>
          </w:divBdr>
        </w:div>
        <w:div w:id="345519590">
          <w:marLeft w:val="0"/>
          <w:marRight w:val="0"/>
          <w:marTop w:val="0"/>
          <w:marBottom w:val="0"/>
          <w:divBdr>
            <w:top w:val="none" w:sz="0" w:space="0" w:color="auto"/>
            <w:left w:val="none" w:sz="0" w:space="0" w:color="auto"/>
            <w:bottom w:val="none" w:sz="0" w:space="0" w:color="auto"/>
            <w:right w:val="none" w:sz="0" w:space="0" w:color="auto"/>
          </w:divBdr>
        </w:div>
        <w:div w:id="440106055">
          <w:marLeft w:val="0"/>
          <w:marRight w:val="0"/>
          <w:marTop w:val="0"/>
          <w:marBottom w:val="0"/>
          <w:divBdr>
            <w:top w:val="none" w:sz="0" w:space="0" w:color="auto"/>
            <w:left w:val="none" w:sz="0" w:space="0" w:color="auto"/>
            <w:bottom w:val="none" w:sz="0" w:space="0" w:color="auto"/>
            <w:right w:val="none" w:sz="0" w:space="0" w:color="auto"/>
          </w:divBdr>
        </w:div>
        <w:div w:id="485897458">
          <w:marLeft w:val="0"/>
          <w:marRight w:val="0"/>
          <w:marTop w:val="0"/>
          <w:marBottom w:val="0"/>
          <w:divBdr>
            <w:top w:val="none" w:sz="0" w:space="0" w:color="auto"/>
            <w:left w:val="none" w:sz="0" w:space="0" w:color="auto"/>
            <w:bottom w:val="none" w:sz="0" w:space="0" w:color="auto"/>
            <w:right w:val="none" w:sz="0" w:space="0" w:color="auto"/>
          </w:divBdr>
        </w:div>
        <w:div w:id="531502832">
          <w:marLeft w:val="0"/>
          <w:marRight w:val="0"/>
          <w:marTop w:val="0"/>
          <w:marBottom w:val="0"/>
          <w:divBdr>
            <w:top w:val="none" w:sz="0" w:space="0" w:color="auto"/>
            <w:left w:val="none" w:sz="0" w:space="0" w:color="auto"/>
            <w:bottom w:val="none" w:sz="0" w:space="0" w:color="auto"/>
            <w:right w:val="none" w:sz="0" w:space="0" w:color="auto"/>
          </w:divBdr>
        </w:div>
        <w:div w:id="535891476">
          <w:marLeft w:val="0"/>
          <w:marRight w:val="0"/>
          <w:marTop w:val="0"/>
          <w:marBottom w:val="0"/>
          <w:divBdr>
            <w:top w:val="none" w:sz="0" w:space="0" w:color="auto"/>
            <w:left w:val="none" w:sz="0" w:space="0" w:color="auto"/>
            <w:bottom w:val="none" w:sz="0" w:space="0" w:color="auto"/>
            <w:right w:val="none" w:sz="0" w:space="0" w:color="auto"/>
          </w:divBdr>
        </w:div>
        <w:div w:id="541480852">
          <w:marLeft w:val="0"/>
          <w:marRight w:val="0"/>
          <w:marTop w:val="0"/>
          <w:marBottom w:val="0"/>
          <w:divBdr>
            <w:top w:val="none" w:sz="0" w:space="0" w:color="auto"/>
            <w:left w:val="none" w:sz="0" w:space="0" w:color="auto"/>
            <w:bottom w:val="none" w:sz="0" w:space="0" w:color="auto"/>
            <w:right w:val="none" w:sz="0" w:space="0" w:color="auto"/>
          </w:divBdr>
        </w:div>
        <w:div w:id="569924894">
          <w:marLeft w:val="0"/>
          <w:marRight w:val="0"/>
          <w:marTop w:val="0"/>
          <w:marBottom w:val="0"/>
          <w:divBdr>
            <w:top w:val="none" w:sz="0" w:space="0" w:color="auto"/>
            <w:left w:val="none" w:sz="0" w:space="0" w:color="auto"/>
            <w:bottom w:val="none" w:sz="0" w:space="0" w:color="auto"/>
            <w:right w:val="none" w:sz="0" w:space="0" w:color="auto"/>
          </w:divBdr>
        </w:div>
        <w:div w:id="638993166">
          <w:marLeft w:val="0"/>
          <w:marRight w:val="0"/>
          <w:marTop w:val="0"/>
          <w:marBottom w:val="0"/>
          <w:divBdr>
            <w:top w:val="none" w:sz="0" w:space="0" w:color="auto"/>
            <w:left w:val="none" w:sz="0" w:space="0" w:color="auto"/>
            <w:bottom w:val="none" w:sz="0" w:space="0" w:color="auto"/>
            <w:right w:val="none" w:sz="0" w:space="0" w:color="auto"/>
          </w:divBdr>
        </w:div>
        <w:div w:id="704523386">
          <w:marLeft w:val="0"/>
          <w:marRight w:val="0"/>
          <w:marTop w:val="0"/>
          <w:marBottom w:val="0"/>
          <w:divBdr>
            <w:top w:val="none" w:sz="0" w:space="0" w:color="auto"/>
            <w:left w:val="none" w:sz="0" w:space="0" w:color="auto"/>
            <w:bottom w:val="none" w:sz="0" w:space="0" w:color="auto"/>
            <w:right w:val="none" w:sz="0" w:space="0" w:color="auto"/>
          </w:divBdr>
        </w:div>
        <w:div w:id="843058121">
          <w:marLeft w:val="0"/>
          <w:marRight w:val="0"/>
          <w:marTop w:val="0"/>
          <w:marBottom w:val="0"/>
          <w:divBdr>
            <w:top w:val="none" w:sz="0" w:space="0" w:color="auto"/>
            <w:left w:val="none" w:sz="0" w:space="0" w:color="auto"/>
            <w:bottom w:val="none" w:sz="0" w:space="0" w:color="auto"/>
            <w:right w:val="none" w:sz="0" w:space="0" w:color="auto"/>
          </w:divBdr>
        </w:div>
        <w:div w:id="864254083">
          <w:marLeft w:val="0"/>
          <w:marRight w:val="0"/>
          <w:marTop w:val="0"/>
          <w:marBottom w:val="0"/>
          <w:divBdr>
            <w:top w:val="none" w:sz="0" w:space="0" w:color="auto"/>
            <w:left w:val="none" w:sz="0" w:space="0" w:color="auto"/>
            <w:bottom w:val="none" w:sz="0" w:space="0" w:color="auto"/>
            <w:right w:val="none" w:sz="0" w:space="0" w:color="auto"/>
          </w:divBdr>
        </w:div>
        <w:div w:id="909925679">
          <w:marLeft w:val="0"/>
          <w:marRight w:val="0"/>
          <w:marTop w:val="0"/>
          <w:marBottom w:val="0"/>
          <w:divBdr>
            <w:top w:val="none" w:sz="0" w:space="0" w:color="auto"/>
            <w:left w:val="none" w:sz="0" w:space="0" w:color="auto"/>
            <w:bottom w:val="none" w:sz="0" w:space="0" w:color="auto"/>
            <w:right w:val="none" w:sz="0" w:space="0" w:color="auto"/>
          </w:divBdr>
        </w:div>
        <w:div w:id="952201805">
          <w:marLeft w:val="0"/>
          <w:marRight w:val="0"/>
          <w:marTop w:val="0"/>
          <w:marBottom w:val="0"/>
          <w:divBdr>
            <w:top w:val="none" w:sz="0" w:space="0" w:color="auto"/>
            <w:left w:val="none" w:sz="0" w:space="0" w:color="auto"/>
            <w:bottom w:val="none" w:sz="0" w:space="0" w:color="auto"/>
            <w:right w:val="none" w:sz="0" w:space="0" w:color="auto"/>
          </w:divBdr>
        </w:div>
        <w:div w:id="1193417997">
          <w:marLeft w:val="0"/>
          <w:marRight w:val="0"/>
          <w:marTop w:val="0"/>
          <w:marBottom w:val="0"/>
          <w:divBdr>
            <w:top w:val="none" w:sz="0" w:space="0" w:color="auto"/>
            <w:left w:val="none" w:sz="0" w:space="0" w:color="auto"/>
            <w:bottom w:val="none" w:sz="0" w:space="0" w:color="auto"/>
            <w:right w:val="none" w:sz="0" w:space="0" w:color="auto"/>
          </w:divBdr>
        </w:div>
        <w:div w:id="1212427282">
          <w:marLeft w:val="0"/>
          <w:marRight w:val="0"/>
          <w:marTop w:val="0"/>
          <w:marBottom w:val="0"/>
          <w:divBdr>
            <w:top w:val="none" w:sz="0" w:space="0" w:color="auto"/>
            <w:left w:val="none" w:sz="0" w:space="0" w:color="auto"/>
            <w:bottom w:val="none" w:sz="0" w:space="0" w:color="auto"/>
            <w:right w:val="none" w:sz="0" w:space="0" w:color="auto"/>
          </w:divBdr>
        </w:div>
        <w:div w:id="1304774253">
          <w:marLeft w:val="0"/>
          <w:marRight w:val="0"/>
          <w:marTop w:val="0"/>
          <w:marBottom w:val="0"/>
          <w:divBdr>
            <w:top w:val="none" w:sz="0" w:space="0" w:color="auto"/>
            <w:left w:val="none" w:sz="0" w:space="0" w:color="auto"/>
            <w:bottom w:val="none" w:sz="0" w:space="0" w:color="auto"/>
            <w:right w:val="none" w:sz="0" w:space="0" w:color="auto"/>
          </w:divBdr>
        </w:div>
        <w:div w:id="1371300725">
          <w:marLeft w:val="0"/>
          <w:marRight w:val="0"/>
          <w:marTop w:val="0"/>
          <w:marBottom w:val="0"/>
          <w:divBdr>
            <w:top w:val="none" w:sz="0" w:space="0" w:color="auto"/>
            <w:left w:val="none" w:sz="0" w:space="0" w:color="auto"/>
            <w:bottom w:val="none" w:sz="0" w:space="0" w:color="auto"/>
            <w:right w:val="none" w:sz="0" w:space="0" w:color="auto"/>
          </w:divBdr>
        </w:div>
        <w:div w:id="1407260734">
          <w:marLeft w:val="0"/>
          <w:marRight w:val="0"/>
          <w:marTop w:val="0"/>
          <w:marBottom w:val="0"/>
          <w:divBdr>
            <w:top w:val="none" w:sz="0" w:space="0" w:color="auto"/>
            <w:left w:val="none" w:sz="0" w:space="0" w:color="auto"/>
            <w:bottom w:val="none" w:sz="0" w:space="0" w:color="auto"/>
            <w:right w:val="none" w:sz="0" w:space="0" w:color="auto"/>
          </w:divBdr>
        </w:div>
        <w:div w:id="1444954552">
          <w:marLeft w:val="0"/>
          <w:marRight w:val="0"/>
          <w:marTop w:val="0"/>
          <w:marBottom w:val="0"/>
          <w:divBdr>
            <w:top w:val="none" w:sz="0" w:space="0" w:color="auto"/>
            <w:left w:val="none" w:sz="0" w:space="0" w:color="auto"/>
            <w:bottom w:val="none" w:sz="0" w:space="0" w:color="auto"/>
            <w:right w:val="none" w:sz="0" w:space="0" w:color="auto"/>
          </w:divBdr>
        </w:div>
        <w:div w:id="1465849255">
          <w:marLeft w:val="0"/>
          <w:marRight w:val="0"/>
          <w:marTop w:val="0"/>
          <w:marBottom w:val="0"/>
          <w:divBdr>
            <w:top w:val="none" w:sz="0" w:space="0" w:color="auto"/>
            <w:left w:val="none" w:sz="0" w:space="0" w:color="auto"/>
            <w:bottom w:val="none" w:sz="0" w:space="0" w:color="auto"/>
            <w:right w:val="none" w:sz="0" w:space="0" w:color="auto"/>
          </w:divBdr>
        </w:div>
        <w:div w:id="1497106750">
          <w:marLeft w:val="0"/>
          <w:marRight w:val="0"/>
          <w:marTop w:val="0"/>
          <w:marBottom w:val="0"/>
          <w:divBdr>
            <w:top w:val="none" w:sz="0" w:space="0" w:color="auto"/>
            <w:left w:val="none" w:sz="0" w:space="0" w:color="auto"/>
            <w:bottom w:val="none" w:sz="0" w:space="0" w:color="auto"/>
            <w:right w:val="none" w:sz="0" w:space="0" w:color="auto"/>
          </w:divBdr>
        </w:div>
        <w:div w:id="1538197443">
          <w:marLeft w:val="0"/>
          <w:marRight w:val="0"/>
          <w:marTop w:val="0"/>
          <w:marBottom w:val="0"/>
          <w:divBdr>
            <w:top w:val="none" w:sz="0" w:space="0" w:color="auto"/>
            <w:left w:val="none" w:sz="0" w:space="0" w:color="auto"/>
            <w:bottom w:val="none" w:sz="0" w:space="0" w:color="auto"/>
            <w:right w:val="none" w:sz="0" w:space="0" w:color="auto"/>
          </w:divBdr>
        </w:div>
        <w:div w:id="1547108559">
          <w:marLeft w:val="0"/>
          <w:marRight w:val="0"/>
          <w:marTop w:val="0"/>
          <w:marBottom w:val="0"/>
          <w:divBdr>
            <w:top w:val="none" w:sz="0" w:space="0" w:color="auto"/>
            <w:left w:val="none" w:sz="0" w:space="0" w:color="auto"/>
            <w:bottom w:val="none" w:sz="0" w:space="0" w:color="auto"/>
            <w:right w:val="none" w:sz="0" w:space="0" w:color="auto"/>
          </w:divBdr>
        </w:div>
        <w:div w:id="1568342640">
          <w:marLeft w:val="0"/>
          <w:marRight w:val="0"/>
          <w:marTop w:val="0"/>
          <w:marBottom w:val="0"/>
          <w:divBdr>
            <w:top w:val="none" w:sz="0" w:space="0" w:color="auto"/>
            <w:left w:val="none" w:sz="0" w:space="0" w:color="auto"/>
            <w:bottom w:val="none" w:sz="0" w:space="0" w:color="auto"/>
            <w:right w:val="none" w:sz="0" w:space="0" w:color="auto"/>
          </w:divBdr>
        </w:div>
        <w:div w:id="1594045596">
          <w:marLeft w:val="0"/>
          <w:marRight w:val="0"/>
          <w:marTop w:val="0"/>
          <w:marBottom w:val="0"/>
          <w:divBdr>
            <w:top w:val="none" w:sz="0" w:space="0" w:color="auto"/>
            <w:left w:val="none" w:sz="0" w:space="0" w:color="auto"/>
            <w:bottom w:val="none" w:sz="0" w:space="0" w:color="auto"/>
            <w:right w:val="none" w:sz="0" w:space="0" w:color="auto"/>
          </w:divBdr>
        </w:div>
        <w:div w:id="1654484156">
          <w:marLeft w:val="0"/>
          <w:marRight w:val="0"/>
          <w:marTop w:val="0"/>
          <w:marBottom w:val="0"/>
          <w:divBdr>
            <w:top w:val="none" w:sz="0" w:space="0" w:color="auto"/>
            <w:left w:val="none" w:sz="0" w:space="0" w:color="auto"/>
            <w:bottom w:val="none" w:sz="0" w:space="0" w:color="auto"/>
            <w:right w:val="none" w:sz="0" w:space="0" w:color="auto"/>
          </w:divBdr>
        </w:div>
        <w:div w:id="1884822825">
          <w:marLeft w:val="0"/>
          <w:marRight w:val="0"/>
          <w:marTop w:val="0"/>
          <w:marBottom w:val="0"/>
          <w:divBdr>
            <w:top w:val="none" w:sz="0" w:space="0" w:color="auto"/>
            <w:left w:val="none" w:sz="0" w:space="0" w:color="auto"/>
            <w:bottom w:val="none" w:sz="0" w:space="0" w:color="auto"/>
            <w:right w:val="none" w:sz="0" w:space="0" w:color="auto"/>
          </w:divBdr>
        </w:div>
        <w:div w:id="2053337657">
          <w:marLeft w:val="0"/>
          <w:marRight w:val="0"/>
          <w:marTop w:val="0"/>
          <w:marBottom w:val="0"/>
          <w:divBdr>
            <w:top w:val="none" w:sz="0" w:space="0" w:color="auto"/>
            <w:left w:val="none" w:sz="0" w:space="0" w:color="auto"/>
            <w:bottom w:val="none" w:sz="0" w:space="0" w:color="auto"/>
            <w:right w:val="none" w:sz="0" w:space="0" w:color="auto"/>
          </w:divBdr>
        </w:div>
        <w:div w:id="2142915790">
          <w:marLeft w:val="0"/>
          <w:marRight w:val="0"/>
          <w:marTop w:val="0"/>
          <w:marBottom w:val="0"/>
          <w:divBdr>
            <w:top w:val="none" w:sz="0" w:space="0" w:color="auto"/>
            <w:left w:val="none" w:sz="0" w:space="0" w:color="auto"/>
            <w:bottom w:val="none" w:sz="0" w:space="0" w:color="auto"/>
            <w:right w:val="none" w:sz="0" w:space="0" w:color="auto"/>
          </w:divBdr>
        </w:div>
      </w:divsChild>
    </w:div>
    <w:div w:id="574702739">
      <w:bodyDiv w:val="1"/>
      <w:marLeft w:val="0"/>
      <w:marRight w:val="0"/>
      <w:marTop w:val="0"/>
      <w:marBottom w:val="0"/>
      <w:divBdr>
        <w:top w:val="none" w:sz="0" w:space="0" w:color="auto"/>
        <w:left w:val="none" w:sz="0" w:space="0" w:color="auto"/>
        <w:bottom w:val="none" w:sz="0" w:space="0" w:color="auto"/>
        <w:right w:val="none" w:sz="0" w:space="0" w:color="auto"/>
      </w:divBdr>
      <w:divsChild>
        <w:div w:id="51658168">
          <w:marLeft w:val="0"/>
          <w:marRight w:val="0"/>
          <w:marTop w:val="0"/>
          <w:marBottom w:val="0"/>
          <w:divBdr>
            <w:top w:val="none" w:sz="0" w:space="0" w:color="auto"/>
            <w:left w:val="none" w:sz="0" w:space="0" w:color="auto"/>
            <w:bottom w:val="none" w:sz="0" w:space="0" w:color="auto"/>
            <w:right w:val="none" w:sz="0" w:space="0" w:color="auto"/>
          </w:divBdr>
        </w:div>
        <w:div w:id="531722637">
          <w:marLeft w:val="0"/>
          <w:marRight w:val="0"/>
          <w:marTop w:val="0"/>
          <w:marBottom w:val="0"/>
          <w:divBdr>
            <w:top w:val="none" w:sz="0" w:space="0" w:color="auto"/>
            <w:left w:val="none" w:sz="0" w:space="0" w:color="auto"/>
            <w:bottom w:val="none" w:sz="0" w:space="0" w:color="auto"/>
            <w:right w:val="none" w:sz="0" w:space="0" w:color="auto"/>
          </w:divBdr>
        </w:div>
        <w:div w:id="875626895">
          <w:marLeft w:val="0"/>
          <w:marRight w:val="0"/>
          <w:marTop w:val="0"/>
          <w:marBottom w:val="0"/>
          <w:divBdr>
            <w:top w:val="none" w:sz="0" w:space="0" w:color="auto"/>
            <w:left w:val="none" w:sz="0" w:space="0" w:color="auto"/>
            <w:bottom w:val="none" w:sz="0" w:space="0" w:color="auto"/>
            <w:right w:val="none" w:sz="0" w:space="0" w:color="auto"/>
          </w:divBdr>
        </w:div>
        <w:div w:id="1003704489">
          <w:marLeft w:val="0"/>
          <w:marRight w:val="0"/>
          <w:marTop w:val="0"/>
          <w:marBottom w:val="0"/>
          <w:divBdr>
            <w:top w:val="none" w:sz="0" w:space="0" w:color="auto"/>
            <w:left w:val="none" w:sz="0" w:space="0" w:color="auto"/>
            <w:bottom w:val="none" w:sz="0" w:space="0" w:color="auto"/>
            <w:right w:val="none" w:sz="0" w:space="0" w:color="auto"/>
          </w:divBdr>
        </w:div>
        <w:div w:id="1470392505">
          <w:marLeft w:val="0"/>
          <w:marRight w:val="0"/>
          <w:marTop w:val="0"/>
          <w:marBottom w:val="0"/>
          <w:divBdr>
            <w:top w:val="none" w:sz="0" w:space="0" w:color="auto"/>
            <w:left w:val="none" w:sz="0" w:space="0" w:color="auto"/>
            <w:bottom w:val="none" w:sz="0" w:space="0" w:color="auto"/>
            <w:right w:val="none" w:sz="0" w:space="0" w:color="auto"/>
          </w:divBdr>
        </w:div>
        <w:div w:id="1481578165">
          <w:marLeft w:val="0"/>
          <w:marRight w:val="0"/>
          <w:marTop w:val="0"/>
          <w:marBottom w:val="0"/>
          <w:divBdr>
            <w:top w:val="none" w:sz="0" w:space="0" w:color="auto"/>
            <w:left w:val="none" w:sz="0" w:space="0" w:color="auto"/>
            <w:bottom w:val="none" w:sz="0" w:space="0" w:color="auto"/>
            <w:right w:val="none" w:sz="0" w:space="0" w:color="auto"/>
          </w:divBdr>
        </w:div>
        <w:div w:id="1634403965">
          <w:marLeft w:val="0"/>
          <w:marRight w:val="0"/>
          <w:marTop w:val="0"/>
          <w:marBottom w:val="0"/>
          <w:divBdr>
            <w:top w:val="none" w:sz="0" w:space="0" w:color="auto"/>
            <w:left w:val="none" w:sz="0" w:space="0" w:color="auto"/>
            <w:bottom w:val="none" w:sz="0" w:space="0" w:color="auto"/>
            <w:right w:val="none" w:sz="0" w:space="0" w:color="auto"/>
          </w:divBdr>
        </w:div>
        <w:div w:id="1695380395">
          <w:marLeft w:val="0"/>
          <w:marRight w:val="0"/>
          <w:marTop w:val="0"/>
          <w:marBottom w:val="0"/>
          <w:divBdr>
            <w:top w:val="none" w:sz="0" w:space="0" w:color="auto"/>
            <w:left w:val="none" w:sz="0" w:space="0" w:color="auto"/>
            <w:bottom w:val="none" w:sz="0" w:space="0" w:color="auto"/>
            <w:right w:val="none" w:sz="0" w:space="0" w:color="auto"/>
          </w:divBdr>
        </w:div>
        <w:div w:id="1786341742">
          <w:marLeft w:val="0"/>
          <w:marRight w:val="0"/>
          <w:marTop w:val="0"/>
          <w:marBottom w:val="0"/>
          <w:divBdr>
            <w:top w:val="none" w:sz="0" w:space="0" w:color="auto"/>
            <w:left w:val="none" w:sz="0" w:space="0" w:color="auto"/>
            <w:bottom w:val="none" w:sz="0" w:space="0" w:color="auto"/>
            <w:right w:val="none" w:sz="0" w:space="0" w:color="auto"/>
          </w:divBdr>
        </w:div>
      </w:divsChild>
    </w:div>
    <w:div w:id="585262041">
      <w:bodyDiv w:val="1"/>
      <w:marLeft w:val="0"/>
      <w:marRight w:val="0"/>
      <w:marTop w:val="0"/>
      <w:marBottom w:val="0"/>
      <w:divBdr>
        <w:top w:val="none" w:sz="0" w:space="0" w:color="auto"/>
        <w:left w:val="none" w:sz="0" w:space="0" w:color="auto"/>
        <w:bottom w:val="none" w:sz="0" w:space="0" w:color="auto"/>
        <w:right w:val="none" w:sz="0" w:space="0" w:color="auto"/>
      </w:divBdr>
    </w:div>
    <w:div w:id="711880974">
      <w:bodyDiv w:val="1"/>
      <w:marLeft w:val="0"/>
      <w:marRight w:val="0"/>
      <w:marTop w:val="0"/>
      <w:marBottom w:val="0"/>
      <w:divBdr>
        <w:top w:val="none" w:sz="0" w:space="0" w:color="auto"/>
        <w:left w:val="none" w:sz="0" w:space="0" w:color="auto"/>
        <w:bottom w:val="none" w:sz="0" w:space="0" w:color="auto"/>
        <w:right w:val="none" w:sz="0" w:space="0" w:color="auto"/>
      </w:divBdr>
    </w:div>
    <w:div w:id="820076236">
      <w:bodyDiv w:val="1"/>
      <w:marLeft w:val="0"/>
      <w:marRight w:val="0"/>
      <w:marTop w:val="0"/>
      <w:marBottom w:val="0"/>
      <w:divBdr>
        <w:top w:val="none" w:sz="0" w:space="0" w:color="auto"/>
        <w:left w:val="none" w:sz="0" w:space="0" w:color="auto"/>
        <w:bottom w:val="none" w:sz="0" w:space="0" w:color="auto"/>
        <w:right w:val="none" w:sz="0" w:space="0" w:color="auto"/>
      </w:divBdr>
    </w:div>
    <w:div w:id="1305626516">
      <w:bodyDiv w:val="1"/>
      <w:marLeft w:val="0"/>
      <w:marRight w:val="0"/>
      <w:marTop w:val="0"/>
      <w:marBottom w:val="0"/>
      <w:divBdr>
        <w:top w:val="none" w:sz="0" w:space="0" w:color="auto"/>
        <w:left w:val="none" w:sz="0" w:space="0" w:color="auto"/>
        <w:bottom w:val="none" w:sz="0" w:space="0" w:color="auto"/>
        <w:right w:val="none" w:sz="0" w:space="0" w:color="auto"/>
      </w:divBdr>
    </w:div>
    <w:div w:id="1951008850">
      <w:bodyDiv w:val="1"/>
      <w:marLeft w:val="0"/>
      <w:marRight w:val="0"/>
      <w:marTop w:val="0"/>
      <w:marBottom w:val="0"/>
      <w:divBdr>
        <w:top w:val="none" w:sz="0" w:space="0" w:color="auto"/>
        <w:left w:val="none" w:sz="0" w:space="0" w:color="auto"/>
        <w:bottom w:val="none" w:sz="0" w:space="0" w:color="auto"/>
        <w:right w:val="none" w:sz="0" w:space="0" w:color="auto"/>
      </w:divBdr>
    </w:div>
    <w:div w:id="2033148538">
      <w:bodyDiv w:val="1"/>
      <w:marLeft w:val="0"/>
      <w:marRight w:val="0"/>
      <w:marTop w:val="0"/>
      <w:marBottom w:val="0"/>
      <w:divBdr>
        <w:top w:val="none" w:sz="0" w:space="0" w:color="auto"/>
        <w:left w:val="none" w:sz="0" w:space="0" w:color="auto"/>
        <w:bottom w:val="none" w:sz="0" w:space="0" w:color="auto"/>
        <w:right w:val="none" w:sz="0" w:space="0" w:color="auto"/>
      </w:divBdr>
      <w:divsChild>
        <w:div w:id="1157383810">
          <w:marLeft w:val="0"/>
          <w:marRight w:val="0"/>
          <w:marTop w:val="0"/>
          <w:marBottom w:val="0"/>
          <w:divBdr>
            <w:top w:val="none" w:sz="0" w:space="0" w:color="auto"/>
            <w:left w:val="none" w:sz="0" w:space="0" w:color="auto"/>
            <w:bottom w:val="none" w:sz="0" w:space="0" w:color="auto"/>
            <w:right w:val="none" w:sz="0" w:space="0" w:color="auto"/>
          </w:divBdr>
          <w:divsChild>
            <w:div w:id="896237105">
              <w:marLeft w:val="0"/>
              <w:marRight w:val="0"/>
              <w:marTop w:val="0"/>
              <w:marBottom w:val="0"/>
              <w:divBdr>
                <w:top w:val="none" w:sz="0" w:space="0" w:color="auto"/>
                <w:left w:val="none" w:sz="0" w:space="0" w:color="auto"/>
                <w:bottom w:val="none" w:sz="0" w:space="0" w:color="auto"/>
                <w:right w:val="none" w:sz="0" w:space="0" w:color="auto"/>
              </w:divBdr>
              <w:divsChild>
                <w:div w:id="557057453">
                  <w:marLeft w:val="0"/>
                  <w:marRight w:val="0"/>
                  <w:marTop w:val="0"/>
                  <w:marBottom w:val="0"/>
                  <w:divBdr>
                    <w:top w:val="none" w:sz="0" w:space="0" w:color="auto"/>
                    <w:left w:val="none" w:sz="0" w:space="0" w:color="auto"/>
                    <w:bottom w:val="none" w:sz="0" w:space="0" w:color="auto"/>
                    <w:right w:val="none" w:sz="0" w:space="0" w:color="auto"/>
                  </w:divBdr>
                  <w:divsChild>
                    <w:div w:id="669022844">
                      <w:marLeft w:val="0"/>
                      <w:marRight w:val="0"/>
                      <w:marTop w:val="0"/>
                      <w:marBottom w:val="0"/>
                      <w:divBdr>
                        <w:top w:val="none" w:sz="0" w:space="0" w:color="auto"/>
                        <w:left w:val="none" w:sz="0" w:space="0" w:color="auto"/>
                        <w:bottom w:val="none" w:sz="0" w:space="0" w:color="auto"/>
                        <w:right w:val="none" w:sz="0" w:space="0" w:color="auto"/>
                      </w:divBdr>
                      <w:divsChild>
                        <w:div w:id="923341382">
                          <w:marLeft w:val="0"/>
                          <w:marRight w:val="0"/>
                          <w:marTop w:val="0"/>
                          <w:marBottom w:val="0"/>
                          <w:divBdr>
                            <w:top w:val="none" w:sz="0" w:space="0" w:color="auto"/>
                            <w:left w:val="none" w:sz="0" w:space="0" w:color="auto"/>
                            <w:bottom w:val="none" w:sz="0" w:space="0" w:color="auto"/>
                            <w:right w:val="none" w:sz="0" w:space="0" w:color="auto"/>
                          </w:divBdr>
                          <w:divsChild>
                            <w:div w:id="565992219">
                              <w:marLeft w:val="0"/>
                              <w:marRight w:val="0"/>
                              <w:marTop w:val="0"/>
                              <w:marBottom w:val="0"/>
                              <w:divBdr>
                                <w:top w:val="none" w:sz="0" w:space="0" w:color="auto"/>
                                <w:left w:val="none" w:sz="0" w:space="0" w:color="auto"/>
                                <w:bottom w:val="none" w:sz="0" w:space="0" w:color="auto"/>
                                <w:right w:val="none" w:sz="0" w:space="0" w:color="auto"/>
                              </w:divBdr>
                              <w:divsChild>
                                <w:div w:id="952399968">
                                  <w:marLeft w:val="0"/>
                                  <w:marRight w:val="0"/>
                                  <w:marTop w:val="0"/>
                                  <w:marBottom w:val="0"/>
                                  <w:divBdr>
                                    <w:top w:val="none" w:sz="0" w:space="0" w:color="auto"/>
                                    <w:left w:val="none" w:sz="0" w:space="0" w:color="auto"/>
                                    <w:bottom w:val="none" w:sz="0" w:space="0" w:color="auto"/>
                                    <w:right w:val="none" w:sz="0" w:space="0" w:color="auto"/>
                                  </w:divBdr>
                                  <w:divsChild>
                                    <w:div w:id="578252839">
                                      <w:marLeft w:val="0"/>
                                      <w:marRight w:val="0"/>
                                      <w:marTop w:val="0"/>
                                      <w:marBottom w:val="0"/>
                                      <w:divBdr>
                                        <w:top w:val="none" w:sz="0" w:space="0" w:color="auto"/>
                                        <w:left w:val="none" w:sz="0" w:space="0" w:color="auto"/>
                                        <w:bottom w:val="none" w:sz="0" w:space="0" w:color="auto"/>
                                        <w:right w:val="none" w:sz="0" w:space="0" w:color="auto"/>
                                      </w:divBdr>
                                      <w:divsChild>
                                        <w:div w:id="1908684725">
                                          <w:marLeft w:val="0"/>
                                          <w:marRight w:val="0"/>
                                          <w:marTop w:val="0"/>
                                          <w:marBottom w:val="0"/>
                                          <w:divBdr>
                                            <w:top w:val="none" w:sz="0" w:space="0" w:color="auto"/>
                                            <w:left w:val="none" w:sz="0" w:space="0" w:color="auto"/>
                                            <w:bottom w:val="none" w:sz="0" w:space="0" w:color="auto"/>
                                            <w:right w:val="none" w:sz="0" w:space="0" w:color="auto"/>
                                          </w:divBdr>
                                          <w:divsChild>
                                            <w:div w:id="224344067">
                                              <w:marLeft w:val="0"/>
                                              <w:marRight w:val="0"/>
                                              <w:marTop w:val="0"/>
                                              <w:marBottom w:val="0"/>
                                              <w:divBdr>
                                                <w:top w:val="none" w:sz="0" w:space="0" w:color="auto"/>
                                                <w:left w:val="none" w:sz="0" w:space="0" w:color="auto"/>
                                                <w:bottom w:val="none" w:sz="0" w:space="0" w:color="auto"/>
                                                <w:right w:val="none" w:sz="0" w:space="0" w:color="auto"/>
                                              </w:divBdr>
                                              <w:divsChild>
                                                <w:div w:id="913929224">
                                                  <w:marLeft w:val="0"/>
                                                  <w:marRight w:val="0"/>
                                                  <w:marTop w:val="0"/>
                                                  <w:marBottom w:val="0"/>
                                                  <w:divBdr>
                                                    <w:top w:val="none" w:sz="0" w:space="0" w:color="auto"/>
                                                    <w:left w:val="none" w:sz="0" w:space="0" w:color="auto"/>
                                                    <w:bottom w:val="none" w:sz="0" w:space="0" w:color="auto"/>
                                                    <w:right w:val="none" w:sz="0" w:space="0" w:color="auto"/>
                                                  </w:divBdr>
                                                  <w:divsChild>
                                                    <w:div w:id="45495045">
                                                      <w:marLeft w:val="0"/>
                                                      <w:marRight w:val="0"/>
                                                      <w:marTop w:val="0"/>
                                                      <w:marBottom w:val="0"/>
                                                      <w:divBdr>
                                                        <w:top w:val="none" w:sz="0" w:space="0" w:color="auto"/>
                                                        <w:left w:val="none" w:sz="0" w:space="0" w:color="auto"/>
                                                        <w:bottom w:val="none" w:sz="0" w:space="0" w:color="auto"/>
                                                        <w:right w:val="none" w:sz="0" w:space="0" w:color="auto"/>
                                                      </w:divBdr>
                                                    </w:div>
                                                    <w:div w:id="1321425808">
                                                      <w:marLeft w:val="0"/>
                                                      <w:marRight w:val="0"/>
                                                      <w:marTop w:val="0"/>
                                                      <w:marBottom w:val="0"/>
                                                      <w:divBdr>
                                                        <w:top w:val="none" w:sz="0" w:space="0" w:color="auto"/>
                                                        <w:left w:val="none" w:sz="0" w:space="0" w:color="auto"/>
                                                        <w:bottom w:val="none" w:sz="0" w:space="0" w:color="auto"/>
                                                        <w:right w:val="none" w:sz="0" w:space="0" w:color="auto"/>
                                                      </w:divBdr>
                                                    </w:div>
                                                    <w:div w:id="1487740542">
                                                      <w:marLeft w:val="0"/>
                                                      <w:marRight w:val="0"/>
                                                      <w:marTop w:val="0"/>
                                                      <w:marBottom w:val="0"/>
                                                      <w:divBdr>
                                                        <w:top w:val="none" w:sz="0" w:space="0" w:color="auto"/>
                                                        <w:left w:val="none" w:sz="0" w:space="0" w:color="auto"/>
                                                        <w:bottom w:val="none" w:sz="0" w:space="0" w:color="auto"/>
                                                        <w:right w:val="none" w:sz="0" w:space="0" w:color="auto"/>
                                                      </w:divBdr>
                                                    </w:div>
                                                    <w:div w:id="17750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wikjawor.pl" TargetMode="External"/><Relationship Id="rId13" Type="http://schemas.openxmlformats.org/officeDocument/2006/relationships/hyperlink" Target="mailto:oczyszczalnia.jawor@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da@zwikjawo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wikiod@zwikjawor.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awor.bip.net.pl" TargetMode="External"/><Relationship Id="rId4" Type="http://schemas.openxmlformats.org/officeDocument/2006/relationships/settings" Target="settings.xml"/><Relationship Id="rId9" Type="http://schemas.openxmlformats.org/officeDocument/2006/relationships/hyperlink" Target="mailto:woda@zwikjawor.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68CE-4F73-4CE6-9A50-019A42E2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5487</Words>
  <Characters>32927</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38338</CharactersWithSpaces>
  <SharedDoc>false</SharedDoc>
  <HLinks>
    <vt:vector size="36" baseType="variant">
      <vt:variant>
        <vt:i4>5439541</vt:i4>
      </vt:variant>
      <vt:variant>
        <vt:i4>15</vt:i4>
      </vt:variant>
      <vt:variant>
        <vt:i4>0</vt:i4>
      </vt:variant>
      <vt:variant>
        <vt:i4>5</vt:i4>
      </vt:variant>
      <vt:variant>
        <vt:lpwstr>mailto:oczyszczalnia.jawor@wp.pl</vt:lpwstr>
      </vt:variant>
      <vt:variant>
        <vt:lpwstr/>
      </vt:variant>
      <vt:variant>
        <vt:i4>6357064</vt:i4>
      </vt:variant>
      <vt:variant>
        <vt:i4>12</vt:i4>
      </vt:variant>
      <vt:variant>
        <vt:i4>0</vt:i4>
      </vt:variant>
      <vt:variant>
        <vt:i4>5</vt:i4>
      </vt:variant>
      <vt:variant>
        <vt:lpwstr>mailto:woda@zwikjawor.pl</vt:lpwstr>
      </vt:variant>
      <vt:variant>
        <vt:lpwstr/>
      </vt:variant>
      <vt:variant>
        <vt:i4>7340101</vt:i4>
      </vt:variant>
      <vt:variant>
        <vt:i4>9</vt:i4>
      </vt:variant>
      <vt:variant>
        <vt:i4>0</vt:i4>
      </vt:variant>
      <vt:variant>
        <vt:i4>5</vt:i4>
      </vt:variant>
      <vt:variant>
        <vt:lpwstr>mailto:zwikiod@zwikjawor.pl</vt:lpwstr>
      </vt:variant>
      <vt:variant>
        <vt:lpwstr/>
      </vt:variant>
      <vt:variant>
        <vt:i4>1245200</vt:i4>
      </vt:variant>
      <vt:variant>
        <vt:i4>6</vt:i4>
      </vt:variant>
      <vt:variant>
        <vt:i4>0</vt:i4>
      </vt:variant>
      <vt:variant>
        <vt:i4>5</vt:i4>
      </vt:variant>
      <vt:variant>
        <vt:lpwstr>http://www.jawor.bip.net.pl/</vt:lpwstr>
      </vt:variant>
      <vt:variant>
        <vt:lpwstr/>
      </vt:variant>
      <vt:variant>
        <vt:i4>6357064</vt:i4>
      </vt:variant>
      <vt:variant>
        <vt:i4>3</vt:i4>
      </vt:variant>
      <vt:variant>
        <vt:i4>0</vt:i4>
      </vt:variant>
      <vt:variant>
        <vt:i4>5</vt:i4>
      </vt:variant>
      <vt:variant>
        <vt:lpwstr>mailto:woda@zwikjawor.pl</vt:lpwstr>
      </vt:variant>
      <vt:variant>
        <vt:lpwstr/>
      </vt:variant>
      <vt:variant>
        <vt:i4>524288</vt:i4>
      </vt:variant>
      <vt:variant>
        <vt:i4>0</vt:i4>
      </vt:variant>
      <vt:variant>
        <vt:i4>0</vt:i4>
      </vt:variant>
      <vt:variant>
        <vt:i4>5</vt:i4>
      </vt:variant>
      <vt:variant>
        <vt:lpwstr>http://www.zwikjawor.pl/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UM Jawor</dc:creator>
  <cp:keywords/>
  <cp:lastModifiedBy>ZWiK Jawor</cp:lastModifiedBy>
  <cp:revision>3</cp:revision>
  <cp:lastPrinted>2021-08-04T12:08:00Z</cp:lastPrinted>
  <dcterms:created xsi:type="dcterms:W3CDTF">2024-01-25T08:49:00Z</dcterms:created>
  <dcterms:modified xsi:type="dcterms:W3CDTF">2024-01-25T09:11:00Z</dcterms:modified>
</cp:coreProperties>
</file>